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FE05" w14:textId="1063B7F1" w:rsidR="00771A5C" w:rsidRPr="00127DAB" w:rsidRDefault="005920B8" w:rsidP="001C0697">
      <w:pPr>
        <w:rPr>
          <w:rFonts w:ascii="Avenir Book" w:hAnsi="Avenir Book" w:cs="SemplicitaPro-Bold"/>
          <w:b/>
          <w:bCs/>
          <w:color w:val="73151C"/>
          <w:sz w:val="22"/>
          <w:szCs w:val="22"/>
        </w:rPr>
      </w:pPr>
      <w:r w:rsidRPr="00127DAB">
        <w:rPr>
          <w:rFonts w:ascii="Avenir Book" w:hAnsi="Avenir Book"/>
          <w:b/>
          <w:noProof/>
          <w:sz w:val="22"/>
          <w:szCs w:val="22"/>
        </w:rPr>
        <w:drawing>
          <wp:anchor distT="0" distB="0" distL="114300" distR="114300" simplePos="0" relativeHeight="251658240" behindDoc="0" locked="1" layoutInCell="1" allowOverlap="0" wp14:anchorId="41B742E8" wp14:editId="4E0041E7">
            <wp:simplePos x="0" y="0"/>
            <wp:positionH relativeFrom="column">
              <wp:posOffset>5715000</wp:posOffset>
            </wp:positionH>
            <wp:positionV relativeFrom="paragraph">
              <wp:posOffset>0</wp:posOffset>
            </wp:positionV>
            <wp:extent cx="843280" cy="1192530"/>
            <wp:effectExtent l="0" t="0" r="0" b="1270"/>
            <wp:wrapTight wrapText="bothSides">
              <wp:wrapPolygon edited="0">
                <wp:start x="9108" y="0"/>
                <wp:lineTo x="0" y="1840"/>
                <wp:lineTo x="0" y="7361"/>
                <wp:lineTo x="1301" y="15642"/>
                <wp:lineTo x="8458" y="21163"/>
                <wp:lineTo x="12361" y="21163"/>
                <wp:lineTo x="19518" y="15642"/>
                <wp:lineTo x="20819" y="7361"/>
                <wp:lineTo x="20819" y="1840"/>
                <wp:lineTo x="11711" y="0"/>
                <wp:lineTo x="9108" y="0"/>
              </wp:wrapPolygon>
            </wp:wrapTight>
            <wp:docPr id="1" name="Picture 1" descr="SDMAC:Users:shahsheeb:Dropbox:FHC1:Logos:FHClogo_no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DMAC:Users:shahsheeb:Dropbox:FHC1:Logos:FHClogo_noTex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4366"/>
                    <a:stretch/>
                  </pic:blipFill>
                  <pic:spPr bwMode="auto">
                    <a:xfrm>
                      <a:off x="0" y="0"/>
                      <a:ext cx="84328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697" w:rsidRPr="00127DAB">
        <w:rPr>
          <w:rFonts w:ascii="Avenir Book" w:hAnsi="Avenir Book" w:cs="SemplicitaPro-Bold"/>
          <w:b/>
          <w:bCs/>
          <w:color w:val="73151C"/>
          <w:sz w:val="22"/>
          <w:szCs w:val="22"/>
        </w:rPr>
        <w:t xml:space="preserve">FIELD HOCKEY CANADA </w:t>
      </w:r>
      <w:r w:rsidR="0099234F">
        <w:rPr>
          <w:rFonts w:ascii="Avenir Book" w:hAnsi="Avenir Book" w:cs="SemplicitaPro-Bold"/>
          <w:b/>
          <w:bCs/>
          <w:color w:val="73151C"/>
          <w:sz w:val="22"/>
          <w:szCs w:val="22"/>
        </w:rPr>
        <w:t>202</w:t>
      </w:r>
      <w:r w:rsidR="005453B1">
        <w:rPr>
          <w:rFonts w:ascii="Avenir Book" w:hAnsi="Avenir Book" w:cs="SemplicitaPro-Bold"/>
          <w:b/>
          <w:bCs/>
          <w:color w:val="73151C"/>
          <w:sz w:val="22"/>
          <w:szCs w:val="22"/>
        </w:rPr>
        <w:t>3</w:t>
      </w:r>
      <w:r w:rsidR="0099234F">
        <w:rPr>
          <w:rFonts w:ascii="Avenir Book" w:hAnsi="Avenir Book" w:cs="SemplicitaPro-Bold"/>
          <w:b/>
          <w:bCs/>
          <w:color w:val="73151C"/>
          <w:sz w:val="22"/>
          <w:szCs w:val="22"/>
        </w:rPr>
        <w:t xml:space="preserve"> ANNUAL </w:t>
      </w:r>
      <w:r w:rsidR="00771A5C" w:rsidRPr="00127DAB">
        <w:rPr>
          <w:rFonts w:ascii="Avenir Book" w:hAnsi="Avenir Book" w:cs="SemplicitaPro-Bold"/>
          <w:b/>
          <w:bCs/>
          <w:color w:val="73151C"/>
          <w:sz w:val="22"/>
          <w:szCs w:val="22"/>
        </w:rPr>
        <w:t xml:space="preserve">GENERAL </w:t>
      </w:r>
      <w:r w:rsidR="001C0697" w:rsidRPr="00127DAB">
        <w:rPr>
          <w:rFonts w:ascii="Avenir Book" w:hAnsi="Avenir Book" w:cs="SemplicitaPro-Bold"/>
          <w:b/>
          <w:bCs/>
          <w:color w:val="73151C"/>
          <w:sz w:val="22"/>
          <w:szCs w:val="22"/>
        </w:rPr>
        <w:t xml:space="preserve">MEETING </w:t>
      </w:r>
    </w:p>
    <w:p w14:paraId="11FB45A9" w14:textId="7A5DBF6F" w:rsidR="001C0697" w:rsidRPr="00127DAB" w:rsidRDefault="00A40625" w:rsidP="001C0697">
      <w:pPr>
        <w:rPr>
          <w:rFonts w:ascii="Avenir Book" w:hAnsi="Avenir Book"/>
          <w:b/>
          <w:sz w:val="22"/>
          <w:szCs w:val="22"/>
        </w:rPr>
      </w:pPr>
      <w:r w:rsidRPr="00127DAB">
        <w:rPr>
          <w:rFonts w:ascii="Avenir Book" w:hAnsi="Avenir Book" w:cs="SemplicitaPro-Bold"/>
          <w:b/>
          <w:bCs/>
          <w:color w:val="73151C"/>
          <w:sz w:val="22"/>
          <w:szCs w:val="22"/>
        </w:rPr>
        <w:t>MINUTES (DRAFT)</w:t>
      </w:r>
    </w:p>
    <w:p w14:paraId="4BCE1800" w14:textId="5CFECCF6" w:rsidR="0021613C" w:rsidRPr="00127DAB" w:rsidRDefault="00D93B77" w:rsidP="002B56DF">
      <w:pPr>
        <w:pStyle w:val="BasicParagraph"/>
        <w:rPr>
          <w:rFonts w:ascii="Avenir Book" w:hAnsi="Avenir Book" w:cs="SemplicitaPro-Bold"/>
          <w:b/>
          <w:bCs/>
          <w:color w:val="auto"/>
          <w:sz w:val="22"/>
          <w:szCs w:val="22"/>
        </w:rPr>
      </w:pPr>
      <w:r w:rsidRPr="00127DAB">
        <w:rPr>
          <w:rFonts w:ascii="Avenir Book" w:hAnsi="Avenir Book" w:cs="SemplicitaPro-Bold"/>
          <w:b/>
          <w:bCs/>
          <w:color w:val="auto"/>
          <w:sz w:val="22"/>
          <w:szCs w:val="22"/>
        </w:rPr>
        <w:t>Saturday</w:t>
      </w:r>
      <w:r w:rsidR="003A56D3" w:rsidRPr="00127DAB">
        <w:rPr>
          <w:rFonts w:ascii="Avenir Book" w:hAnsi="Avenir Book" w:cs="SemplicitaPro-Bold"/>
          <w:b/>
          <w:bCs/>
          <w:color w:val="auto"/>
          <w:sz w:val="22"/>
          <w:szCs w:val="22"/>
        </w:rPr>
        <w:t xml:space="preserve">, </w:t>
      </w:r>
      <w:r w:rsidR="005453B1">
        <w:rPr>
          <w:rFonts w:ascii="Avenir Book" w:hAnsi="Avenir Book" w:cs="SemplicitaPro-Bold"/>
          <w:b/>
          <w:bCs/>
          <w:color w:val="auto"/>
          <w:sz w:val="22"/>
          <w:szCs w:val="22"/>
        </w:rPr>
        <w:t>9</w:t>
      </w:r>
      <w:r w:rsidR="003A56D3" w:rsidRPr="00127DAB">
        <w:rPr>
          <w:rFonts w:ascii="Avenir Book" w:hAnsi="Avenir Book" w:cs="SemplicitaPro-Bold"/>
          <w:b/>
          <w:bCs/>
          <w:color w:val="auto"/>
          <w:sz w:val="22"/>
          <w:szCs w:val="22"/>
          <w:vertAlign w:val="superscript"/>
        </w:rPr>
        <w:t>th</w:t>
      </w:r>
      <w:r w:rsidR="003A56D3" w:rsidRPr="00127DAB">
        <w:rPr>
          <w:rFonts w:ascii="Avenir Book" w:hAnsi="Avenir Book" w:cs="SemplicitaPro-Bold"/>
          <w:b/>
          <w:bCs/>
          <w:color w:val="auto"/>
          <w:sz w:val="22"/>
          <w:szCs w:val="22"/>
        </w:rPr>
        <w:t xml:space="preserve"> </w:t>
      </w:r>
      <w:r w:rsidR="0037393C" w:rsidRPr="00127DAB">
        <w:rPr>
          <w:rFonts w:ascii="Avenir Book" w:hAnsi="Avenir Book" w:cs="SemplicitaPro-Bold"/>
          <w:b/>
          <w:bCs/>
          <w:color w:val="auto"/>
          <w:sz w:val="22"/>
          <w:szCs w:val="22"/>
        </w:rPr>
        <w:t>September</w:t>
      </w:r>
      <w:r w:rsidR="0021613C" w:rsidRPr="00127DAB">
        <w:rPr>
          <w:rFonts w:ascii="Avenir Book" w:hAnsi="Avenir Book" w:cs="SemplicitaPro-Bold"/>
          <w:b/>
          <w:bCs/>
          <w:color w:val="auto"/>
          <w:sz w:val="22"/>
          <w:szCs w:val="22"/>
        </w:rPr>
        <w:t xml:space="preserve"> 20</w:t>
      </w:r>
      <w:r w:rsidR="00170205" w:rsidRPr="00127DAB">
        <w:rPr>
          <w:rFonts w:ascii="Avenir Book" w:hAnsi="Avenir Book" w:cs="SemplicitaPro-Bold"/>
          <w:b/>
          <w:bCs/>
          <w:color w:val="auto"/>
          <w:sz w:val="22"/>
          <w:szCs w:val="22"/>
        </w:rPr>
        <w:t>2</w:t>
      </w:r>
      <w:r w:rsidR="005453B1">
        <w:rPr>
          <w:rFonts w:ascii="Avenir Book" w:hAnsi="Avenir Book" w:cs="SemplicitaPro-Bold"/>
          <w:b/>
          <w:bCs/>
          <w:color w:val="auto"/>
          <w:sz w:val="22"/>
          <w:szCs w:val="22"/>
        </w:rPr>
        <w:t>3</w:t>
      </w:r>
    </w:p>
    <w:p w14:paraId="0B14C449" w14:textId="609A8D19" w:rsidR="00A40625" w:rsidRPr="00127DAB" w:rsidRDefault="005453B1" w:rsidP="001C0697">
      <w:pPr>
        <w:pStyle w:val="BasicParagraph"/>
        <w:rPr>
          <w:rFonts w:ascii="Avenir Book" w:hAnsi="Avenir Book" w:cs="SemplicitaPro-Bold"/>
          <w:b/>
          <w:bCs/>
          <w:color w:val="auto"/>
          <w:sz w:val="22"/>
          <w:szCs w:val="22"/>
        </w:rPr>
      </w:pPr>
      <w:r>
        <w:rPr>
          <w:rFonts w:ascii="Avenir Book" w:hAnsi="Avenir Book" w:cs="SemplicitaPro-Bold"/>
          <w:b/>
          <w:bCs/>
          <w:color w:val="auto"/>
          <w:sz w:val="22"/>
          <w:szCs w:val="22"/>
        </w:rPr>
        <w:t>1</w:t>
      </w:r>
      <w:r w:rsidR="006E3F51" w:rsidRPr="00127DAB">
        <w:rPr>
          <w:rFonts w:ascii="Avenir Book" w:hAnsi="Avenir Book" w:cs="SemplicitaPro-Bold"/>
          <w:b/>
          <w:bCs/>
          <w:color w:val="auto"/>
          <w:sz w:val="22"/>
          <w:szCs w:val="22"/>
        </w:rPr>
        <w:t>0</w:t>
      </w:r>
      <w:r>
        <w:rPr>
          <w:rFonts w:ascii="Avenir Book" w:hAnsi="Avenir Book" w:cs="SemplicitaPro-Bold"/>
          <w:b/>
          <w:bCs/>
          <w:color w:val="auto"/>
          <w:sz w:val="22"/>
          <w:szCs w:val="22"/>
        </w:rPr>
        <w:t>am</w:t>
      </w:r>
      <w:r w:rsidR="00824BE2" w:rsidRPr="00127DAB">
        <w:rPr>
          <w:rFonts w:ascii="Avenir Book" w:hAnsi="Avenir Book" w:cs="SemplicitaPro-Bold"/>
          <w:b/>
          <w:bCs/>
          <w:color w:val="auto"/>
          <w:sz w:val="22"/>
          <w:szCs w:val="22"/>
        </w:rPr>
        <w:t xml:space="preserve"> P</w:t>
      </w:r>
      <w:r>
        <w:rPr>
          <w:rFonts w:ascii="Avenir Book" w:hAnsi="Avenir Book" w:cs="SemplicitaPro-Bold"/>
          <w:b/>
          <w:bCs/>
          <w:color w:val="auto"/>
          <w:sz w:val="22"/>
          <w:szCs w:val="22"/>
        </w:rPr>
        <w:t>T</w:t>
      </w:r>
    </w:p>
    <w:p w14:paraId="0EF97C7D" w14:textId="66F00036" w:rsidR="00C03677" w:rsidRPr="00127DAB" w:rsidRDefault="00C03677" w:rsidP="001C0697">
      <w:pPr>
        <w:pStyle w:val="BasicParagraph"/>
        <w:rPr>
          <w:rFonts w:ascii="Avenir Book" w:hAnsi="Avenir Book" w:cs="SemplicitaPro-Bold"/>
          <w:color w:val="C00000"/>
          <w:sz w:val="22"/>
          <w:szCs w:val="22"/>
        </w:rPr>
      </w:pPr>
      <w:r w:rsidRPr="00127DAB">
        <w:rPr>
          <w:rFonts w:ascii="Avenir Book" w:hAnsi="Avenir Book" w:cs="SemplicitaPro-Bold"/>
          <w:color w:val="C00000"/>
          <w:sz w:val="22"/>
          <w:szCs w:val="22"/>
        </w:rPr>
        <w:t>By Zoom Conference Call.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6E3F51" w:rsidRPr="00127DAB" w14:paraId="46DAD055" w14:textId="6550C527" w:rsidTr="0037393C">
        <w:tc>
          <w:tcPr>
            <w:tcW w:w="10490" w:type="dxa"/>
            <w:shd w:val="clear" w:color="auto" w:fill="E6E6E6"/>
            <w:vAlign w:val="center"/>
          </w:tcPr>
          <w:p w14:paraId="7EE23366" w14:textId="18106AFF" w:rsidR="006E3F51" w:rsidRPr="00127DAB" w:rsidRDefault="006E3F51" w:rsidP="00E77FC2">
            <w:pPr>
              <w:pStyle w:val="BasicParagraph"/>
              <w:jc w:val="center"/>
              <w:rPr>
                <w:rFonts w:ascii="Avenir Book" w:hAnsi="Avenir Book" w:cs="SemplicitaPro-Bold"/>
                <w:b/>
                <w:bCs/>
                <w:color w:val="73151C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/>
                <w:bCs/>
                <w:color w:val="auto"/>
                <w:sz w:val="22"/>
                <w:szCs w:val="22"/>
              </w:rPr>
              <w:t>Attendees</w:t>
            </w:r>
          </w:p>
        </w:tc>
      </w:tr>
      <w:tr w:rsidR="0037393C" w:rsidRPr="00127DAB" w14:paraId="62A3B9F3" w14:textId="10796943" w:rsidTr="0037393C">
        <w:trPr>
          <w:trHeight w:val="289"/>
        </w:trPr>
        <w:tc>
          <w:tcPr>
            <w:tcW w:w="10490" w:type="dxa"/>
          </w:tcPr>
          <w:p w14:paraId="7A465A34" w14:textId="77777777" w:rsidR="0037393C" w:rsidRPr="00127DAB" w:rsidRDefault="0037393C" w:rsidP="006E3F51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  <w:u w:val="single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  <w:u w:val="single"/>
              </w:rPr>
              <w:t xml:space="preserve">Alberta </w:t>
            </w:r>
          </w:p>
          <w:p w14:paraId="6CD92D17" w14:textId="2B34EF74" w:rsidR="0037393C" w:rsidRPr="00127DAB" w:rsidRDefault="0037393C" w:rsidP="006E3F51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Board: </w:t>
            </w: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David Simpson | </w:t>
            </w: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Staff: </w:t>
            </w:r>
            <w:proofErr w:type="spellStart"/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Sajan</w:t>
            </w:r>
            <w:proofErr w:type="spellEnd"/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Jabbal</w:t>
            </w:r>
            <w:proofErr w:type="spellEnd"/>
          </w:p>
        </w:tc>
      </w:tr>
      <w:tr w:rsidR="0037393C" w:rsidRPr="00127DAB" w14:paraId="1AAE53BC" w14:textId="3A04ECBB" w:rsidTr="0037393C">
        <w:trPr>
          <w:trHeight w:val="289"/>
        </w:trPr>
        <w:tc>
          <w:tcPr>
            <w:tcW w:w="10490" w:type="dxa"/>
          </w:tcPr>
          <w:p w14:paraId="4BBFC5E7" w14:textId="33922BEA" w:rsidR="0037393C" w:rsidRPr="00127DAB" w:rsidRDefault="0037393C" w:rsidP="001C0697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  <w:u w:val="single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  <w:u w:val="single"/>
              </w:rPr>
              <w:t>British Columbia</w:t>
            </w:r>
          </w:p>
          <w:p w14:paraId="2E374DBF" w14:textId="459C1B59" w:rsidR="0037393C" w:rsidRPr="00127DAB" w:rsidRDefault="0037393C" w:rsidP="001C0697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Board: Denise </w:t>
            </w:r>
            <w:proofErr w:type="spellStart"/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McGeachy</w:t>
            </w:r>
            <w:proofErr w:type="spellEnd"/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 (President)</w:t>
            </w: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 | </w:t>
            </w: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Staff: Mark Saunders (Executive Director); </w:t>
            </w:r>
          </w:p>
        </w:tc>
      </w:tr>
      <w:tr w:rsidR="0037393C" w:rsidRPr="00127DAB" w14:paraId="633E7EDE" w14:textId="4BAA49F5" w:rsidTr="0037393C">
        <w:trPr>
          <w:trHeight w:val="289"/>
        </w:trPr>
        <w:tc>
          <w:tcPr>
            <w:tcW w:w="10490" w:type="dxa"/>
          </w:tcPr>
          <w:p w14:paraId="4ADB75C3" w14:textId="58DBA183" w:rsidR="0037393C" w:rsidRPr="00127DAB" w:rsidRDefault="0037393C" w:rsidP="001C0697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  <w:u w:val="single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  <w:u w:val="single"/>
              </w:rPr>
              <w:t>Nova Scotia</w:t>
            </w:r>
          </w:p>
          <w:p w14:paraId="444D4435" w14:textId="288228F1" w:rsidR="0037393C" w:rsidRPr="00127DAB" w:rsidRDefault="0037393C" w:rsidP="001C0697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Sharon Rajaraman (President)</w:t>
            </w:r>
          </w:p>
        </w:tc>
      </w:tr>
      <w:tr w:rsidR="0037393C" w:rsidRPr="00127DAB" w14:paraId="6DE0EE12" w14:textId="78AA3F8B" w:rsidTr="0037393C">
        <w:trPr>
          <w:trHeight w:val="289"/>
        </w:trPr>
        <w:tc>
          <w:tcPr>
            <w:tcW w:w="10490" w:type="dxa"/>
          </w:tcPr>
          <w:p w14:paraId="3B754703" w14:textId="05E7F6B7" w:rsidR="0037393C" w:rsidRPr="00127DAB" w:rsidRDefault="0037393C" w:rsidP="006E3F51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  <w:u w:val="single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  <w:u w:val="single"/>
              </w:rPr>
              <w:t>Prince Edward Island</w:t>
            </w:r>
          </w:p>
          <w:p w14:paraId="49CA385C" w14:textId="1D31FF48" w:rsidR="0037393C" w:rsidRPr="00127DAB" w:rsidRDefault="0037393C" w:rsidP="006E3F51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Barb Carmichael (President)</w:t>
            </w:r>
          </w:p>
        </w:tc>
      </w:tr>
      <w:tr w:rsidR="0037393C" w:rsidRPr="00127DAB" w14:paraId="1D7FE240" w14:textId="77777777" w:rsidTr="0037393C">
        <w:trPr>
          <w:trHeight w:val="289"/>
        </w:trPr>
        <w:tc>
          <w:tcPr>
            <w:tcW w:w="10490" w:type="dxa"/>
          </w:tcPr>
          <w:p w14:paraId="0E5D6C49" w14:textId="77777777" w:rsidR="0037393C" w:rsidRDefault="0037393C" w:rsidP="00824BE2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  <w:u w:val="single"/>
              </w:rPr>
              <w:t>Ontario</w:t>
            </w:r>
          </w:p>
          <w:p w14:paraId="489F2CA0" w14:textId="326548AF" w:rsidR="0037393C" w:rsidRPr="0037393C" w:rsidRDefault="0037393C" w:rsidP="00824BE2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37393C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Sara Restani, Veronika </w:t>
            </w:r>
          </w:p>
        </w:tc>
      </w:tr>
      <w:tr w:rsidR="0037393C" w:rsidRPr="00127DAB" w14:paraId="1E20D199" w14:textId="77777777" w:rsidTr="0037393C">
        <w:trPr>
          <w:trHeight w:val="289"/>
        </w:trPr>
        <w:tc>
          <w:tcPr>
            <w:tcW w:w="10490" w:type="dxa"/>
          </w:tcPr>
          <w:p w14:paraId="768CAEA5" w14:textId="77777777" w:rsidR="0037393C" w:rsidRPr="00127DAB" w:rsidRDefault="0037393C" w:rsidP="0037393C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  <w:u w:val="single"/>
              </w:rPr>
              <w:t>New Brunswick</w:t>
            </w:r>
          </w:p>
          <w:p w14:paraId="61E4B5D7" w14:textId="0E14FA56" w:rsidR="0037393C" w:rsidRDefault="0037393C" w:rsidP="0037393C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Julia McPherson</w:t>
            </w:r>
          </w:p>
        </w:tc>
      </w:tr>
      <w:tr w:rsidR="0037393C" w:rsidRPr="00127DAB" w14:paraId="79F2283B" w14:textId="6BAAB940" w:rsidTr="0037393C">
        <w:trPr>
          <w:trHeight w:val="289"/>
        </w:trPr>
        <w:tc>
          <w:tcPr>
            <w:tcW w:w="10490" w:type="dxa"/>
          </w:tcPr>
          <w:p w14:paraId="37A617F7" w14:textId="0E1D58E4" w:rsidR="0037393C" w:rsidRPr="00127DAB" w:rsidRDefault="0037393C" w:rsidP="00824BE2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  <w:u w:val="single"/>
              </w:rPr>
              <w:t xml:space="preserve"> Apologies: Quebec</w:t>
            </w:r>
          </w:p>
        </w:tc>
      </w:tr>
      <w:tr w:rsidR="0037393C" w:rsidRPr="00127DAB" w14:paraId="7259CCB6" w14:textId="77777777" w:rsidTr="0037393C">
        <w:trPr>
          <w:trHeight w:val="289"/>
        </w:trPr>
        <w:tc>
          <w:tcPr>
            <w:tcW w:w="10490" w:type="dxa"/>
          </w:tcPr>
          <w:p w14:paraId="469C3994" w14:textId="0E497543" w:rsidR="0037393C" w:rsidRPr="00127DAB" w:rsidRDefault="0037393C" w:rsidP="00824BE2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Deb Whitten, </w:t>
            </w: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vice c</w:t>
            </w: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hair</w:t>
            </w:r>
          </w:p>
        </w:tc>
      </w:tr>
      <w:tr w:rsidR="006E3F51" w:rsidRPr="00127DAB" w14:paraId="52495A3A" w14:textId="77777777" w:rsidTr="0037393C">
        <w:trPr>
          <w:trHeight w:val="289"/>
        </w:trPr>
        <w:tc>
          <w:tcPr>
            <w:tcW w:w="10490" w:type="dxa"/>
          </w:tcPr>
          <w:p w14:paraId="2223CBAC" w14:textId="55906709" w:rsidR="006E3F51" w:rsidRPr="00127DAB" w:rsidRDefault="006E3F51" w:rsidP="00824BE2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  <w:u w:val="single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Susan Ahrens</w:t>
            </w:r>
            <w:r w:rsidR="00DD7C4E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 (CEO)</w:t>
            </w:r>
          </w:p>
        </w:tc>
      </w:tr>
      <w:tr w:rsidR="0037393C" w:rsidRPr="00127DAB" w14:paraId="4F54BB18" w14:textId="77777777" w:rsidTr="0037393C">
        <w:trPr>
          <w:trHeight w:val="289"/>
        </w:trPr>
        <w:tc>
          <w:tcPr>
            <w:tcW w:w="10490" w:type="dxa"/>
          </w:tcPr>
          <w:p w14:paraId="5FC2CD8E" w14:textId="33851814" w:rsidR="0037393C" w:rsidRPr="00127DAB" w:rsidRDefault="0037393C" w:rsidP="00824BE2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Krissy Wishart</w:t>
            </w: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, Athlete Director (</w:t>
            </w: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W</w:t>
            </w: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omen)</w:t>
            </w:r>
          </w:p>
        </w:tc>
      </w:tr>
      <w:tr w:rsidR="0037393C" w:rsidRPr="00127DAB" w14:paraId="464C356C" w14:textId="77777777" w:rsidTr="0037393C">
        <w:trPr>
          <w:trHeight w:val="289"/>
        </w:trPr>
        <w:tc>
          <w:tcPr>
            <w:tcW w:w="10490" w:type="dxa"/>
          </w:tcPr>
          <w:p w14:paraId="02D5272A" w14:textId="0F0F2FC6" w:rsidR="0037393C" w:rsidRPr="00127DAB" w:rsidRDefault="0037393C" w:rsidP="00824BE2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Ben Martin, </w:t>
            </w: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Athlete Director (</w:t>
            </w: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M</w:t>
            </w: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en)</w:t>
            </w:r>
          </w:p>
        </w:tc>
      </w:tr>
      <w:tr w:rsidR="00EB223B" w:rsidRPr="00127DAB" w14:paraId="419DB0B7" w14:textId="77777777" w:rsidTr="0037393C">
        <w:trPr>
          <w:trHeight w:val="289"/>
        </w:trPr>
        <w:tc>
          <w:tcPr>
            <w:tcW w:w="10490" w:type="dxa"/>
          </w:tcPr>
          <w:p w14:paraId="22235C6E" w14:textId="0FFAD8B0" w:rsidR="00EB223B" w:rsidRPr="00127DAB" w:rsidRDefault="00EB223B" w:rsidP="00824BE2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On phone:</w:t>
            </w:r>
          </w:p>
        </w:tc>
      </w:tr>
      <w:tr w:rsidR="0037393C" w:rsidRPr="00127DAB" w14:paraId="29604864" w14:textId="77777777" w:rsidTr="0037393C">
        <w:trPr>
          <w:trHeight w:val="289"/>
        </w:trPr>
        <w:tc>
          <w:tcPr>
            <w:tcW w:w="10490" w:type="dxa"/>
          </w:tcPr>
          <w:p w14:paraId="29DD49AD" w14:textId="4DA168C3" w:rsidR="0037393C" w:rsidRPr="00127DAB" w:rsidRDefault="0037393C" w:rsidP="00824BE2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proofErr w:type="spellStart"/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Peadar</w:t>
            </w:r>
            <w:proofErr w:type="spellEnd"/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O’Riain</w:t>
            </w:r>
            <w:proofErr w:type="spellEnd"/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, chair</w:t>
            </w:r>
          </w:p>
        </w:tc>
      </w:tr>
      <w:tr w:rsidR="0037393C" w:rsidRPr="00127DAB" w14:paraId="14AC5AE9" w14:textId="77777777" w:rsidTr="0037393C">
        <w:trPr>
          <w:trHeight w:val="289"/>
        </w:trPr>
        <w:tc>
          <w:tcPr>
            <w:tcW w:w="10490" w:type="dxa"/>
          </w:tcPr>
          <w:p w14:paraId="174D89CE" w14:textId="285128B9" w:rsidR="0037393C" w:rsidRPr="00127DAB" w:rsidRDefault="0037393C" w:rsidP="00824BE2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Nick Sandhu, Director</w:t>
            </w:r>
          </w:p>
        </w:tc>
      </w:tr>
      <w:tr w:rsidR="00A312FC" w:rsidRPr="00127DAB" w14:paraId="5E6E83E8" w14:textId="77777777" w:rsidTr="0037393C">
        <w:trPr>
          <w:trHeight w:val="289"/>
        </w:trPr>
        <w:tc>
          <w:tcPr>
            <w:tcW w:w="10490" w:type="dxa"/>
          </w:tcPr>
          <w:p w14:paraId="77F3C8E2" w14:textId="199F5C9D" w:rsidR="00A312FC" w:rsidRPr="00127DAB" w:rsidRDefault="00A312FC" w:rsidP="00824BE2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Nancy </w:t>
            </w:r>
            <w:proofErr w:type="spellStart"/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Mollenhauer</w:t>
            </w:r>
            <w:proofErr w:type="spellEnd"/>
            <w:r w:rsidR="00DD7C4E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, Director</w:t>
            </w:r>
          </w:p>
        </w:tc>
      </w:tr>
    </w:tbl>
    <w:p w14:paraId="65AF2469" w14:textId="77777777" w:rsidR="00A40625" w:rsidRPr="00127DAB" w:rsidRDefault="00A40625" w:rsidP="001C0697">
      <w:pPr>
        <w:pStyle w:val="BasicParagraph"/>
        <w:rPr>
          <w:rFonts w:ascii="Avenir Book" w:hAnsi="Avenir Book" w:cs="SemplicitaPro-Bold"/>
          <w:b/>
          <w:bCs/>
          <w:color w:val="ED2524"/>
          <w:sz w:val="22"/>
          <w:szCs w:val="22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8930"/>
      </w:tblGrid>
      <w:tr w:rsidR="001C0697" w:rsidRPr="00127DAB" w14:paraId="793B6757" w14:textId="77777777" w:rsidTr="00E77FC2">
        <w:tc>
          <w:tcPr>
            <w:tcW w:w="1555" w:type="dxa"/>
            <w:shd w:val="clear" w:color="auto" w:fill="E6E6E6"/>
            <w:vAlign w:val="center"/>
          </w:tcPr>
          <w:p w14:paraId="61091145" w14:textId="77777777" w:rsidR="001C0697" w:rsidRPr="00127DAB" w:rsidRDefault="001C0697" w:rsidP="001C0697">
            <w:pPr>
              <w:pStyle w:val="BasicParagraph"/>
              <w:rPr>
                <w:rFonts w:ascii="Avenir Book" w:hAnsi="Avenir Book" w:cs="SemplicitaPro-Bold"/>
                <w:b/>
                <w:bCs/>
                <w:color w:val="73151C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/>
                <w:bCs/>
                <w:color w:val="73151C"/>
                <w:sz w:val="22"/>
                <w:szCs w:val="22"/>
              </w:rPr>
              <w:t>Agenda Item</w:t>
            </w:r>
          </w:p>
        </w:tc>
        <w:tc>
          <w:tcPr>
            <w:tcW w:w="8930" w:type="dxa"/>
            <w:shd w:val="clear" w:color="auto" w:fill="E6E6E6"/>
            <w:vAlign w:val="center"/>
          </w:tcPr>
          <w:p w14:paraId="33E87E20" w14:textId="4DA0ACB0" w:rsidR="001C0697" w:rsidRPr="00127DAB" w:rsidRDefault="00BC5B3B" w:rsidP="001C0697">
            <w:pPr>
              <w:pStyle w:val="BasicParagraph"/>
              <w:rPr>
                <w:rFonts w:ascii="Avenir Book" w:hAnsi="Avenir Book" w:cs="SemplicitaPro-Bold"/>
                <w:b/>
                <w:bCs/>
                <w:color w:val="73151C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/>
                <w:bCs/>
                <w:color w:val="73151C"/>
                <w:sz w:val="22"/>
                <w:szCs w:val="22"/>
              </w:rPr>
              <w:t>Minutes</w:t>
            </w:r>
            <w:r w:rsidR="00575E6D" w:rsidRPr="00127DAB">
              <w:rPr>
                <w:rFonts w:ascii="Avenir Book" w:hAnsi="Avenir Book" w:cs="SemplicitaPro-Bold"/>
                <w:b/>
                <w:bCs/>
                <w:color w:val="73151C"/>
                <w:sz w:val="22"/>
                <w:szCs w:val="22"/>
              </w:rPr>
              <w:t xml:space="preserve"> </w:t>
            </w:r>
            <w:r w:rsidR="00B42D23" w:rsidRPr="00127DAB">
              <w:rPr>
                <w:rFonts w:ascii="Avenir Book" w:hAnsi="Avenir Book" w:cs="SemplicitaPro-Bold"/>
                <w:b/>
                <w:bCs/>
                <w:color w:val="73151C"/>
                <w:sz w:val="22"/>
                <w:szCs w:val="22"/>
              </w:rPr>
              <w:t xml:space="preserve"> </w:t>
            </w:r>
          </w:p>
        </w:tc>
      </w:tr>
      <w:tr w:rsidR="001C0697" w:rsidRPr="00127DAB" w14:paraId="562EF051" w14:textId="77777777" w:rsidTr="00E77FC2">
        <w:tc>
          <w:tcPr>
            <w:tcW w:w="1555" w:type="dxa"/>
          </w:tcPr>
          <w:p w14:paraId="310A868F" w14:textId="490489F9" w:rsidR="00067E7B" w:rsidRPr="00127DAB" w:rsidRDefault="00067E7B" w:rsidP="004F799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hAnsi="Avenir Book" w:cs="SemplicitaPro-Bold"/>
                <w:bCs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sz w:val="22"/>
                <w:szCs w:val="22"/>
              </w:rPr>
              <w:t>Item 1</w:t>
            </w:r>
          </w:p>
          <w:p w14:paraId="264AB2A9" w14:textId="47EB82ED" w:rsidR="00771A5C" w:rsidRPr="00127DAB" w:rsidRDefault="00771A5C" w:rsidP="004F799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>Call to order</w:t>
            </w:r>
            <w:r w:rsidR="00067E7B"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and Land Recognition</w:t>
            </w:r>
          </w:p>
          <w:p w14:paraId="755888BF" w14:textId="77777777" w:rsidR="00824BE2" w:rsidRPr="00127DAB" w:rsidRDefault="00824BE2" w:rsidP="004F799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</w:p>
          <w:p w14:paraId="76F86D03" w14:textId="6789A939" w:rsidR="001C0697" w:rsidRPr="00127DAB" w:rsidRDefault="001C0697" w:rsidP="004F799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hAnsi="Avenir Book" w:cs="SemplicitaPro-Bold"/>
                <w:bCs/>
                <w:sz w:val="22"/>
                <w:szCs w:val="22"/>
              </w:rPr>
            </w:pPr>
          </w:p>
        </w:tc>
        <w:tc>
          <w:tcPr>
            <w:tcW w:w="8930" w:type="dxa"/>
          </w:tcPr>
          <w:p w14:paraId="0AD3D888" w14:textId="77777777" w:rsidR="00EB223B" w:rsidRDefault="00EB223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  <w:proofErr w:type="gramStart"/>
            <w:r>
              <w:rPr>
                <w:rFonts w:ascii="Avenir Book" w:eastAsia="MS Mincho" w:hAnsi="Avenir Book"/>
                <w:bCs/>
                <w:sz w:val="22"/>
                <w:szCs w:val="22"/>
              </w:rPr>
              <w:t xml:space="preserve">Vice chair </w:t>
            </w:r>
            <w:r w:rsidR="00BE3B61" w:rsidRPr="00127DAB">
              <w:rPr>
                <w:rFonts w:ascii="Avenir Book" w:eastAsia="MS Mincho" w:hAnsi="Avenir Book"/>
                <w:bCs/>
                <w:sz w:val="22"/>
                <w:szCs w:val="22"/>
              </w:rPr>
              <w:t>of the board,</w:t>
            </w:r>
            <w:proofErr w:type="gramEnd"/>
            <w:r w:rsidR="00BE3B61"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</w:t>
            </w:r>
            <w:r w:rsidR="00B42D23" w:rsidRPr="00127DAB">
              <w:rPr>
                <w:rFonts w:ascii="Avenir Book" w:eastAsia="MS Mincho" w:hAnsi="Avenir Book"/>
                <w:bCs/>
                <w:sz w:val="22"/>
                <w:szCs w:val="22"/>
              </w:rPr>
              <w:t>welcome</w:t>
            </w:r>
            <w:r w:rsidR="00625782" w:rsidRPr="00127DAB">
              <w:rPr>
                <w:rFonts w:ascii="Avenir Book" w:eastAsia="MS Mincho" w:hAnsi="Avenir Book"/>
                <w:bCs/>
                <w:sz w:val="22"/>
                <w:szCs w:val="22"/>
              </w:rPr>
              <w:t>d</w:t>
            </w:r>
            <w:r w:rsidR="00B42D23"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all to the </w:t>
            </w:r>
            <w:r w:rsidR="00771A5C" w:rsidRPr="00127DAB">
              <w:rPr>
                <w:rFonts w:ascii="Avenir Book" w:eastAsia="MS Mincho" w:hAnsi="Avenir Book"/>
                <w:bCs/>
                <w:sz w:val="22"/>
                <w:szCs w:val="22"/>
              </w:rPr>
              <w:t>meeting</w:t>
            </w:r>
            <w:r w:rsidR="00B42D23"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and</w:t>
            </w:r>
            <w:r w:rsidR="00C41B09"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ca</w:t>
            </w:r>
            <w:r w:rsidR="00B42D23" w:rsidRPr="00127DAB">
              <w:rPr>
                <w:rFonts w:ascii="Avenir Book" w:eastAsia="MS Mincho" w:hAnsi="Avenir Book"/>
                <w:bCs/>
                <w:sz w:val="22"/>
                <w:szCs w:val="22"/>
              </w:rPr>
              <w:t>ll</w:t>
            </w:r>
            <w:r w:rsidR="00625782" w:rsidRPr="00127DAB">
              <w:rPr>
                <w:rFonts w:ascii="Avenir Book" w:eastAsia="MS Mincho" w:hAnsi="Avenir Book"/>
                <w:bCs/>
                <w:sz w:val="22"/>
                <w:szCs w:val="22"/>
              </w:rPr>
              <w:t>ed</w:t>
            </w:r>
            <w:r w:rsidR="00B42D23"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</w:t>
            </w:r>
            <w:r w:rsidR="003C40F1"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the meeting </w:t>
            </w:r>
            <w:r w:rsidR="00A50B84"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to order at </w:t>
            </w:r>
            <w:r w:rsidR="00AC422B" w:rsidRPr="00127DAB">
              <w:rPr>
                <w:rFonts w:ascii="Avenir Book" w:eastAsia="MS Mincho" w:hAnsi="Avenir Book"/>
                <w:bCs/>
                <w:sz w:val="22"/>
                <w:szCs w:val="22"/>
              </w:rPr>
              <w:t>100</w:t>
            </w:r>
            <w:r>
              <w:rPr>
                <w:rFonts w:ascii="Avenir Book" w:eastAsia="MS Mincho" w:hAnsi="Avenir Book"/>
                <w:bCs/>
                <w:sz w:val="22"/>
                <w:szCs w:val="22"/>
              </w:rPr>
              <w:t>5</w:t>
            </w:r>
            <w:r w:rsidR="00C41B09"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P</w:t>
            </w:r>
            <w:r w:rsidR="00067E7B" w:rsidRPr="00127DAB">
              <w:rPr>
                <w:rFonts w:ascii="Avenir Book" w:eastAsia="MS Mincho" w:hAnsi="Avenir Book"/>
                <w:bCs/>
                <w:sz w:val="22"/>
                <w:szCs w:val="22"/>
              </w:rPr>
              <w:t>D</w:t>
            </w:r>
            <w:r w:rsidR="00C41B09" w:rsidRPr="00127DAB">
              <w:rPr>
                <w:rFonts w:ascii="Avenir Book" w:eastAsia="MS Mincho" w:hAnsi="Avenir Book"/>
                <w:bCs/>
                <w:sz w:val="22"/>
                <w:szCs w:val="22"/>
              </w:rPr>
              <w:t>T.</w:t>
            </w:r>
          </w:p>
          <w:p w14:paraId="11FDF1B9" w14:textId="13ADBA61" w:rsidR="003C40F1" w:rsidRPr="00EB223B" w:rsidRDefault="00B42D23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br/>
            </w:r>
            <w:r w:rsidR="00067E7B" w:rsidRPr="00127DAB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Field Hockey Canada respects and acknowledges the First Nations/Indigenous, Inuit, and Métis peoples of Canada as the Keepers of the Territories upon which we will be meeting today. I am residing in </w:t>
            </w:r>
            <w:proofErr w:type="spellStart"/>
            <w:r w:rsidR="00067E7B" w:rsidRPr="00127DAB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Mi’kma’ki</w:t>
            </w:r>
            <w:proofErr w:type="spellEnd"/>
            <w:r w:rsidR="00067E7B" w:rsidRPr="00127DAB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, the ancestral and unceded territory of the </w:t>
            </w:r>
            <w:r w:rsidR="00067E7B" w:rsidRPr="00127DAB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lastRenderedPageBreak/>
              <w:t xml:space="preserve">Mi’kmaq People. </w:t>
            </w:r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 xml:space="preserve">Field Hockey Canada acknowledges that its office resides on the unceded territory of the Coast Salish Peoples, including the territories of the </w:t>
            </w:r>
            <w:proofErr w:type="spellStart"/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>x</w:t>
            </w:r>
            <w:r w:rsidR="00067E7B" w:rsidRPr="00127DAB">
              <w:rPr>
                <w:rFonts w:ascii="Times New Roman" w:eastAsia="MS Mincho" w:hAnsi="Times New Roman" w:cs="Times New Roman"/>
                <w:bCs/>
                <w:i/>
                <w:iCs/>
                <w:sz w:val="22"/>
                <w:szCs w:val="22"/>
                <w:lang w:val="en-CA"/>
              </w:rPr>
              <w:t>ʷ</w:t>
            </w:r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>m</w:t>
            </w:r>
            <w:r w:rsidR="00067E7B" w:rsidRPr="00127DAB">
              <w:rPr>
                <w:rFonts w:ascii="Times New Roman" w:eastAsia="MS Mincho" w:hAnsi="Times New Roman" w:cs="Times New Roman"/>
                <w:bCs/>
                <w:i/>
                <w:iCs/>
                <w:sz w:val="22"/>
                <w:szCs w:val="22"/>
                <w:lang w:val="en-CA"/>
              </w:rPr>
              <w:t>ə</w:t>
            </w:r>
            <w:proofErr w:type="spellEnd"/>
            <w:r w:rsidR="00067E7B" w:rsidRPr="00127DAB">
              <w:rPr>
                <w:rFonts w:ascii="Avenir Heavy" w:eastAsia="MS Mincho" w:hAnsi="Avenir Heavy" w:cs="Avenir Heavy"/>
                <w:bCs/>
                <w:i/>
                <w:iCs/>
                <w:sz w:val="22"/>
                <w:szCs w:val="22"/>
                <w:lang w:val="el-GR"/>
              </w:rPr>
              <w:t>θ</w:t>
            </w:r>
            <w:proofErr w:type="spellStart"/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>kw</w:t>
            </w:r>
            <w:r w:rsidR="00067E7B" w:rsidRPr="00127DAB">
              <w:rPr>
                <w:rFonts w:ascii="Times New Roman" w:eastAsia="MS Mincho" w:hAnsi="Times New Roman" w:cs="Times New Roman"/>
                <w:bCs/>
                <w:i/>
                <w:iCs/>
                <w:sz w:val="22"/>
                <w:szCs w:val="22"/>
                <w:lang w:val="en-CA"/>
              </w:rPr>
              <w:t>ə</w:t>
            </w:r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>y</w:t>
            </w:r>
            <w:r w:rsidR="00067E7B" w:rsidRPr="00127DAB">
              <w:rPr>
                <w:rFonts w:ascii="Times New Roman" w:eastAsia="MS Mincho" w:hAnsi="Times New Roman" w:cs="Times New Roman"/>
                <w:bCs/>
                <w:i/>
                <w:iCs/>
                <w:sz w:val="22"/>
                <w:szCs w:val="22"/>
                <w:lang w:val="en-CA"/>
              </w:rPr>
              <w:t>̓ə</w:t>
            </w:r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>m</w:t>
            </w:r>
            <w:proofErr w:type="spellEnd"/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 xml:space="preserve"> (Musqueam), Skwxwú7mesh (Squamish), </w:t>
            </w:r>
            <w:proofErr w:type="spellStart"/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>Stz’uminus</w:t>
            </w:r>
            <w:proofErr w:type="spellEnd"/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 xml:space="preserve">, </w:t>
            </w:r>
            <w:proofErr w:type="spellStart"/>
            <w:proofErr w:type="gramStart"/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>Stó:lō</w:t>
            </w:r>
            <w:proofErr w:type="spellEnd"/>
            <w:proofErr w:type="gramEnd"/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 xml:space="preserve"> and </w:t>
            </w:r>
            <w:proofErr w:type="spellStart"/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>S</w:t>
            </w:r>
            <w:r w:rsidR="00067E7B" w:rsidRPr="00127DAB">
              <w:rPr>
                <w:rFonts w:ascii="Times New Roman" w:eastAsia="MS Mincho" w:hAnsi="Times New Roman" w:cs="Times New Roman"/>
                <w:bCs/>
                <w:i/>
                <w:iCs/>
                <w:sz w:val="22"/>
                <w:szCs w:val="22"/>
                <w:lang w:val="en-CA"/>
              </w:rPr>
              <w:t>ə</w:t>
            </w:r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>l</w:t>
            </w:r>
            <w:r w:rsidR="00067E7B" w:rsidRPr="00127DAB">
              <w:rPr>
                <w:rFonts w:ascii="Times New Roman" w:eastAsia="MS Mincho" w:hAnsi="Times New Roman" w:cs="Times New Roman"/>
                <w:bCs/>
                <w:i/>
                <w:iCs/>
                <w:sz w:val="22"/>
                <w:szCs w:val="22"/>
                <w:lang w:val="en-CA"/>
              </w:rPr>
              <w:t>̓</w:t>
            </w:r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>ílw</w:t>
            </w:r>
            <w:r w:rsidR="00067E7B" w:rsidRPr="00127DAB">
              <w:rPr>
                <w:rFonts w:ascii="Times New Roman" w:eastAsia="MS Mincho" w:hAnsi="Times New Roman" w:cs="Times New Roman"/>
                <w:bCs/>
                <w:i/>
                <w:iCs/>
                <w:sz w:val="22"/>
                <w:szCs w:val="22"/>
                <w:lang w:val="en-CA"/>
              </w:rPr>
              <w:t>ə</w:t>
            </w:r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>ta</w:t>
            </w:r>
            <w:r w:rsidR="00067E7B" w:rsidRPr="00127DAB">
              <w:rPr>
                <w:rFonts w:ascii="Times New Roman" w:eastAsia="MS Mincho" w:hAnsi="Times New Roman" w:cs="Times New Roman"/>
                <w:bCs/>
                <w:i/>
                <w:iCs/>
                <w:sz w:val="22"/>
                <w:szCs w:val="22"/>
                <w:lang w:val="en-CA"/>
              </w:rPr>
              <w:t>ʔ</w:t>
            </w:r>
            <w:proofErr w:type="spellEnd"/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>/</w:t>
            </w:r>
            <w:proofErr w:type="spellStart"/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>Selilwitulh</w:t>
            </w:r>
            <w:proofErr w:type="spellEnd"/>
            <w:r w:rsidR="00067E7B" w:rsidRPr="00127DAB">
              <w:rPr>
                <w:rFonts w:ascii="Avenir Book" w:eastAsia="MS Mincho" w:hAnsi="Avenir Book"/>
                <w:bCs/>
                <w:i/>
                <w:iCs/>
                <w:sz w:val="22"/>
                <w:szCs w:val="22"/>
                <w:lang w:val="en-CA"/>
              </w:rPr>
              <w:t xml:space="preserve"> (Tsleil-Waututh) Nations.</w:t>
            </w:r>
          </w:p>
        </w:tc>
      </w:tr>
      <w:tr w:rsidR="00067E7B" w:rsidRPr="00127DAB" w14:paraId="0C251955" w14:textId="77777777" w:rsidTr="00E77FC2">
        <w:tc>
          <w:tcPr>
            <w:tcW w:w="1555" w:type="dxa"/>
          </w:tcPr>
          <w:p w14:paraId="1A039750" w14:textId="77777777" w:rsidR="00067E7B" w:rsidRPr="00127DAB" w:rsidRDefault="00067E7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lastRenderedPageBreak/>
              <w:t>Item 2</w:t>
            </w:r>
          </w:p>
          <w:p w14:paraId="3F8CD496" w14:textId="2293C544" w:rsidR="00067E7B" w:rsidRPr="00127DAB" w:rsidRDefault="00067E7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>Establish Quorum</w:t>
            </w:r>
          </w:p>
          <w:p w14:paraId="18C45590" w14:textId="77777777" w:rsidR="00067E7B" w:rsidRPr="00127DAB" w:rsidRDefault="00067E7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>and Clarification</w:t>
            </w:r>
          </w:p>
          <w:p w14:paraId="3F132B56" w14:textId="77777777" w:rsidR="00067E7B" w:rsidRPr="00127DAB" w:rsidRDefault="00067E7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>of Voting</w:t>
            </w:r>
          </w:p>
          <w:p w14:paraId="142AAA72" w14:textId="5D725AA8" w:rsidR="00067E7B" w:rsidRPr="00127DAB" w:rsidRDefault="00067E7B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>Procedures</w:t>
            </w:r>
          </w:p>
        </w:tc>
        <w:tc>
          <w:tcPr>
            <w:tcW w:w="8930" w:type="dxa"/>
          </w:tcPr>
          <w:p w14:paraId="3A53B264" w14:textId="5BB3953B" w:rsidR="00067E7B" w:rsidRPr="00127DAB" w:rsidRDefault="00A312FC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>With</w:t>
            </w:r>
            <w:r w:rsidR="00067E7B"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</w:t>
            </w:r>
            <w:r w:rsidR="00EB223B">
              <w:rPr>
                <w:rFonts w:ascii="Avenir Book" w:eastAsia="MS Mincho" w:hAnsi="Avenir Book"/>
                <w:bCs/>
                <w:sz w:val="22"/>
                <w:szCs w:val="22"/>
              </w:rPr>
              <w:t>6</w:t>
            </w:r>
            <w:r w:rsidR="00A121F4" w:rsidRPr="00127DAB">
              <w:rPr>
                <w:rFonts w:ascii="Avenir Book" w:eastAsia="MS Mincho" w:hAnsi="Avenir Book"/>
                <w:bCs/>
                <w:sz w:val="22"/>
                <w:szCs w:val="22"/>
              </w:rPr>
              <w:t>-member</w:t>
            </w:r>
            <w:r w:rsidR="00067E7B"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P</w:t>
            </w:r>
            <w:r w:rsidR="00FB1E2F">
              <w:rPr>
                <w:rFonts w:ascii="Avenir Book" w:eastAsia="MS Mincho" w:hAnsi="Avenir Book"/>
                <w:bCs/>
                <w:sz w:val="22"/>
                <w:szCs w:val="22"/>
              </w:rPr>
              <w:t>rovincial Sport Organizations (PSO’</w:t>
            </w: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>s</w:t>
            </w:r>
            <w:r w:rsidR="00FB1E2F">
              <w:rPr>
                <w:rFonts w:ascii="Avenir Book" w:eastAsia="MS Mincho" w:hAnsi="Avenir Book"/>
                <w:bCs/>
                <w:sz w:val="22"/>
                <w:szCs w:val="22"/>
              </w:rPr>
              <w:t>)</w:t>
            </w:r>
            <w:r w:rsidR="00067E7B"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in attendance</w:t>
            </w: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>, q</w:t>
            </w:r>
            <w:r w:rsidR="00067E7B" w:rsidRPr="00127DAB">
              <w:rPr>
                <w:rFonts w:ascii="Avenir Book" w:eastAsia="MS Mincho" w:hAnsi="Avenir Book"/>
                <w:bCs/>
                <w:sz w:val="22"/>
                <w:szCs w:val="22"/>
              </w:rPr>
              <w:t>uorum was established.</w:t>
            </w:r>
          </w:p>
          <w:p w14:paraId="7BE66E57" w14:textId="77777777" w:rsidR="00067E7B" w:rsidRPr="00127DAB" w:rsidRDefault="00067E7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</w:p>
          <w:p w14:paraId="698B3552" w14:textId="774CD9B0" w:rsidR="00067E7B" w:rsidRPr="00127DAB" w:rsidRDefault="00067E7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The record of nominated representative</w:t>
            </w:r>
            <w:r w:rsidR="00FB1E2F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s</w:t>
            </w:r>
            <w:r w:rsidRPr="00127DAB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 and votes carried by each member </w:t>
            </w:r>
            <w:r w:rsidR="00127DAB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were presented </w:t>
            </w:r>
            <w:r w:rsidRPr="00127DAB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as follows:</w:t>
            </w:r>
          </w:p>
          <w:p w14:paraId="4F1E6877" w14:textId="77777777" w:rsidR="00067E7B" w:rsidRPr="00127DAB" w:rsidRDefault="00067E7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</w:p>
          <w:p w14:paraId="35A3E4C9" w14:textId="77777777" w:rsidR="005453B1" w:rsidRPr="005453B1" w:rsidRDefault="005453B1" w:rsidP="005453B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</w:pPr>
            <w:proofErr w:type="gramStart"/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FHA  -</w:t>
            </w:r>
            <w:proofErr w:type="gramEnd"/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Sajan</w:t>
            </w:r>
            <w:proofErr w:type="spellEnd"/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Jabbal</w:t>
            </w:r>
            <w:proofErr w:type="spellEnd"/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 669 votes</w:t>
            </w:r>
          </w:p>
          <w:p w14:paraId="6B8CB4BB" w14:textId="77777777" w:rsidR="005453B1" w:rsidRPr="005453B1" w:rsidRDefault="005453B1" w:rsidP="005453B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</w:pPr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FHBC – Denise </w:t>
            </w:r>
            <w:proofErr w:type="spellStart"/>
            <w:proofErr w:type="gramStart"/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McGeachy</w:t>
            </w:r>
            <w:proofErr w:type="spellEnd"/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  5,749</w:t>
            </w:r>
            <w:proofErr w:type="gramEnd"/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 votes</w:t>
            </w:r>
          </w:p>
          <w:p w14:paraId="0FFE4F3D" w14:textId="77777777" w:rsidR="005453B1" w:rsidRPr="005453B1" w:rsidRDefault="005453B1" w:rsidP="005453B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</w:pPr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FHNS – Sharon </w:t>
            </w:r>
            <w:proofErr w:type="gramStart"/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Rajaraman  123</w:t>
            </w:r>
            <w:proofErr w:type="gramEnd"/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 votes</w:t>
            </w:r>
          </w:p>
          <w:p w14:paraId="2A32A0D1" w14:textId="77777777" w:rsidR="005453B1" w:rsidRPr="005453B1" w:rsidRDefault="005453B1" w:rsidP="005453B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</w:pPr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FHPEI – Barb Carmichael   113 votes</w:t>
            </w:r>
          </w:p>
          <w:p w14:paraId="73503A9A" w14:textId="77777777" w:rsidR="005453B1" w:rsidRPr="005453B1" w:rsidRDefault="005453B1" w:rsidP="005453B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</w:pPr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FHQ – Christine </w:t>
            </w:r>
            <w:proofErr w:type="spellStart"/>
            <w:proofErr w:type="gramStart"/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Florakas</w:t>
            </w:r>
            <w:proofErr w:type="spellEnd"/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  93</w:t>
            </w:r>
            <w:proofErr w:type="gramEnd"/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 votes</w:t>
            </w:r>
          </w:p>
          <w:p w14:paraId="67E52D7D" w14:textId="77777777" w:rsidR="005453B1" w:rsidRPr="005453B1" w:rsidRDefault="005453B1" w:rsidP="005453B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</w:pPr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FHNB </w:t>
            </w:r>
            <w:proofErr w:type="gramStart"/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-  Julia</w:t>
            </w:r>
            <w:proofErr w:type="gramEnd"/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 MacPherson 81 votes</w:t>
            </w:r>
          </w:p>
          <w:p w14:paraId="43D98DE3" w14:textId="1A3D7D83" w:rsidR="004A7B8F" w:rsidRPr="00127DAB" w:rsidRDefault="005453B1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</w:pPr>
            <w:r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FHO – Sara Restani 386 votes</w:t>
            </w:r>
            <w:r w:rsidR="004A7B8F"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</w:t>
            </w:r>
          </w:p>
        </w:tc>
      </w:tr>
      <w:tr w:rsidR="00067E7B" w:rsidRPr="00127DAB" w14:paraId="09B30B04" w14:textId="77777777" w:rsidTr="00E77FC2">
        <w:tc>
          <w:tcPr>
            <w:tcW w:w="1555" w:type="dxa"/>
          </w:tcPr>
          <w:p w14:paraId="22D2870A" w14:textId="77777777" w:rsidR="00067E7B" w:rsidRPr="00127DAB" w:rsidRDefault="00067E7B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Item 3</w:t>
            </w:r>
          </w:p>
          <w:p w14:paraId="07B85349" w14:textId="4FF2707F" w:rsidR="00067E7B" w:rsidRPr="00127DAB" w:rsidRDefault="00067E7B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Adoption of Agenda</w:t>
            </w:r>
          </w:p>
        </w:tc>
        <w:tc>
          <w:tcPr>
            <w:tcW w:w="8930" w:type="dxa"/>
          </w:tcPr>
          <w:p w14:paraId="654A5C03" w14:textId="5537CC2A" w:rsidR="00067E7B" w:rsidRPr="00127DAB" w:rsidRDefault="00067E7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Motion: To adopt the </w:t>
            </w:r>
            <w:r w:rsidR="00F11C83">
              <w:rPr>
                <w:rFonts w:ascii="Avenir Book" w:eastAsia="MS Mincho" w:hAnsi="Avenir Book"/>
                <w:bCs/>
                <w:sz w:val="22"/>
                <w:szCs w:val="22"/>
              </w:rPr>
              <w:t>a</w:t>
            </w: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genda </w:t>
            </w:r>
            <w:r w:rsidR="0099234F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as </w:t>
            </w:r>
            <w:r w:rsidR="00EB223B">
              <w:rPr>
                <w:rFonts w:ascii="Avenir Book" w:eastAsia="MS Mincho" w:hAnsi="Avenir Book"/>
                <w:bCs/>
                <w:sz w:val="22"/>
                <w:szCs w:val="22"/>
              </w:rPr>
              <w:t>presented</w:t>
            </w:r>
          </w:p>
          <w:p w14:paraId="7F161505" w14:textId="77777777" w:rsidR="00067E7B" w:rsidRPr="00127DAB" w:rsidRDefault="00067E7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</w:p>
          <w:p w14:paraId="3D2D3758" w14:textId="327BB497" w:rsidR="00067E7B" w:rsidRPr="00127DAB" w:rsidRDefault="00067E7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MOVED BY: </w:t>
            </w:r>
            <w:r w:rsidR="00EB223B"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Denise </w:t>
            </w:r>
            <w:proofErr w:type="spellStart"/>
            <w:r w:rsidR="00EB223B"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McGeachy</w:t>
            </w:r>
            <w:proofErr w:type="spellEnd"/>
            <w:r w:rsidR="00EB223B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, British Columbia</w:t>
            </w:r>
          </w:p>
          <w:p w14:paraId="55FA8FAC" w14:textId="346941DF" w:rsidR="00067E7B" w:rsidRPr="00127DAB" w:rsidRDefault="00067E7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SECONDED BY: </w:t>
            </w:r>
            <w:proofErr w:type="spellStart"/>
            <w:r w:rsidR="00EB223B"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Sajan</w:t>
            </w:r>
            <w:proofErr w:type="spellEnd"/>
            <w:r w:rsidR="00EB223B"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 </w:t>
            </w:r>
            <w:proofErr w:type="spellStart"/>
            <w:r w:rsidR="00EB223B"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Jabbal</w:t>
            </w:r>
            <w:proofErr w:type="spellEnd"/>
            <w:r w:rsidR="00EB223B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, Alberta </w:t>
            </w:r>
          </w:p>
          <w:p w14:paraId="455FDD21" w14:textId="0A3EAB0C" w:rsidR="00067E7B" w:rsidRPr="00127DAB" w:rsidRDefault="00067E7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RESULT: Passed, all in </w:t>
            </w:r>
            <w:proofErr w:type="spellStart"/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>favour</w:t>
            </w:r>
            <w:proofErr w:type="spellEnd"/>
          </w:p>
        </w:tc>
      </w:tr>
      <w:tr w:rsidR="00067E7B" w:rsidRPr="00127DAB" w14:paraId="1BFA6672" w14:textId="77777777" w:rsidTr="00E77FC2">
        <w:tc>
          <w:tcPr>
            <w:tcW w:w="1555" w:type="dxa"/>
          </w:tcPr>
          <w:p w14:paraId="5148E460" w14:textId="77777777" w:rsidR="004A7B8F" w:rsidRPr="00127DAB" w:rsidRDefault="004A7B8F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Item 4</w:t>
            </w:r>
          </w:p>
          <w:p w14:paraId="61C63069" w14:textId="77EE3319" w:rsidR="00067E7B" w:rsidRPr="00127DAB" w:rsidRDefault="004A7B8F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eastAsia="MS Mincho" w:hAnsi="Avenir Book" w:cstheme="minorBidi"/>
                <w:bCs/>
                <w:color w:val="auto"/>
                <w:sz w:val="22"/>
                <w:szCs w:val="22"/>
              </w:rPr>
              <w:t xml:space="preserve">Approval </w:t>
            </w:r>
            <w:r w:rsidR="00067E7B" w:rsidRPr="00127DAB">
              <w:rPr>
                <w:rFonts w:ascii="Avenir Book" w:eastAsia="MS Mincho" w:hAnsi="Avenir Book" w:cstheme="minorBidi"/>
                <w:bCs/>
                <w:color w:val="auto"/>
                <w:sz w:val="22"/>
                <w:szCs w:val="22"/>
              </w:rPr>
              <w:t>of Minutes</w:t>
            </w:r>
          </w:p>
        </w:tc>
        <w:tc>
          <w:tcPr>
            <w:tcW w:w="8930" w:type="dxa"/>
          </w:tcPr>
          <w:p w14:paraId="1C61B9EC" w14:textId="5BE73528" w:rsidR="00067E7B" w:rsidRPr="00127DAB" w:rsidRDefault="00067E7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>MOTION: To approve the minutes of the 20</w:t>
            </w:r>
            <w:r w:rsidR="004A7B8F" w:rsidRPr="00127DAB">
              <w:rPr>
                <w:rFonts w:ascii="Avenir Book" w:eastAsia="MS Mincho" w:hAnsi="Avenir Book"/>
                <w:bCs/>
                <w:sz w:val="22"/>
                <w:szCs w:val="22"/>
              </w:rPr>
              <w:t>2</w:t>
            </w:r>
            <w:r w:rsidR="005453B1">
              <w:rPr>
                <w:rFonts w:ascii="Avenir Book" w:eastAsia="MS Mincho" w:hAnsi="Avenir Book"/>
                <w:bCs/>
                <w:sz w:val="22"/>
                <w:szCs w:val="22"/>
              </w:rPr>
              <w:t>2</w:t>
            </w: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general meeting.</w:t>
            </w:r>
          </w:p>
          <w:p w14:paraId="7A40D113" w14:textId="77777777" w:rsidR="00067E7B" w:rsidRPr="00127DAB" w:rsidRDefault="00067E7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</w:p>
          <w:p w14:paraId="749D1F3D" w14:textId="3A4EDF73" w:rsidR="00067E7B" w:rsidRPr="00127DAB" w:rsidRDefault="00067E7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>MOVED BY:</w:t>
            </w:r>
            <w:r w:rsidR="00746AE9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</w:t>
            </w:r>
            <w:r w:rsidR="00EB223B"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Sara Restani</w:t>
            </w:r>
            <w:r w:rsidR="00EB223B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, Ontario</w:t>
            </w:r>
          </w:p>
          <w:p w14:paraId="4AC459F3" w14:textId="52E598DE" w:rsidR="00067E7B" w:rsidRPr="00127DAB" w:rsidRDefault="00067E7B" w:rsidP="00067E7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SECONDED BY: </w:t>
            </w:r>
            <w:r w:rsidR="00EB223B"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Denise </w:t>
            </w:r>
            <w:proofErr w:type="spellStart"/>
            <w:r w:rsidR="00EB223B"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McGeachy</w:t>
            </w:r>
            <w:proofErr w:type="spellEnd"/>
            <w:r w:rsidR="00EB223B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, British Columbia</w:t>
            </w:r>
          </w:p>
          <w:p w14:paraId="1B22AAAD" w14:textId="131791BD" w:rsidR="00067E7B" w:rsidRPr="00127DAB" w:rsidRDefault="00067E7B" w:rsidP="00067E7B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RESULT: Passed, all in </w:t>
            </w:r>
            <w:proofErr w:type="spellStart"/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>favour</w:t>
            </w:r>
            <w:proofErr w:type="spellEnd"/>
          </w:p>
        </w:tc>
      </w:tr>
      <w:tr w:rsidR="004A7B8F" w:rsidRPr="00127DAB" w14:paraId="25289B71" w14:textId="77777777" w:rsidTr="00E77FC2">
        <w:tc>
          <w:tcPr>
            <w:tcW w:w="1555" w:type="dxa"/>
          </w:tcPr>
          <w:p w14:paraId="7ADAD67D" w14:textId="77777777" w:rsidR="004A7B8F" w:rsidRPr="00127DAB" w:rsidRDefault="004A7B8F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Item 5</w:t>
            </w:r>
          </w:p>
          <w:p w14:paraId="6A4652BD" w14:textId="23226FC7" w:rsidR="004A7B8F" w:rsidRPr="00127DAB" w:rsidRDefault="004A7B8F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Nominations and Elections</w:t>
            </w:r>
          </w:p>
        </w:tc>
        <w:tc>
          <w:tcPr>
            <w:tcW w:w="8930" w:type="dxa"/>
          </w:tcPr>
          <w:p w14:paraId="26E11D2A" w14:textId="5C146DBE" w:rsidR="00890FAA" w:rsidRPr="0009450F" w:rsidRDefault="005453B1" w:rsidP="00067E7B">
            <w:pPr>
              <w:pStyle w:val="BasicParagraph"/>
              <w:rPr>
                <w:rFonts w:ascii="Avenir Book" w:hAnsi="Avenir Book" w:cs="SemplicitaPro-Bold"/>
                <w:bCs/>
                <w:sz w:val="22"/>
                <w:szCs w:val="22"/>
                <w:lang w:val="en-CA"/>
              </w:rPr>
            </w:pPr>
            <w:r>
              <w:rPr>
                <w:rFonts w:ascii="Avenir Book" w:hAnsi="Avenir Book" w:cs="SemplicitaPro-Bold"/>
                <w:bCs/>
                <w:sz w:val="22"/>
                <w:szCs w:val="22"/>
              </w:rPr>
              <w:t>No nominations were received within the nomination period. In accordance with the by-laws, nominations cannot be accepted in the meeting. The board composition shall remain as is.</w:t>
            </w:r>
          </w:p>
        </w:tc>
      </w:tr>
      <w:tr w:rsidR="0073138C" w:rsidRPr="00127DAB" w14:paraId="574B2975" w14:textId="77777777" w:rsidTr="00E77FC2">
        <w:tc>
          <w:tcPr>
            <w:tcW w:w="1555" w:type="dxa"/>
          </w:tcPr>
          <w:p w14:paraId="42DF259E" w14:textId="1D3BC34E" w:rsidR="0073138C" w:rsidRPr="00127DAB" w:rsidRDefault="0073138C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Item 6</w:t>
            </w:r>
          </w:p>
          <w:p w14:paraId="738E727A" w14:textId="5DD94C20" w:rsidR="0099234F" w:rsidRPr="00127DAB" w:rsidRDefault="0073138C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Reporting:</w:t>
            </w:r>
          </w:p>
          <w:p w14:paraId="297CA42A" w14:textId="71927DAF" w:rsidR="0099234F" w:rsidRDefault="0073138C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Chair Report</w:t>
            </w:r>
          </w:p>
          <w:p w14:paraId="6D5C6FAB" w14:textId="2DB2B940" w:rsidR="0099234F" w:rsidRDefault="0099234F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HR report</w:t>
            </w:r>
          </w:p>
          <w:p w14:paraId="59DF2FF9" w14:textId="2026E7C9" w:rsidR="0099234F" w:rsidRPr="00127DAB" w:rsidRDefault="0099234F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Governance </w:t>
            </w: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lastRenderedPageBreak/>
              <w:t>Report</w:t>
            </w:r>
          </w:p>
        </w:tc>
        <w:tc>
          <w:tcPr>
            <w:tcW w:w="8930" w:type="dxa"/>
          </w:tcPr>
          <w:p w14:paraId="6240495C" w14:textId="3B211CC2" w:rsidR="0073138C" w:rsidRPr="00127DAB" w:rsidRDefault="00EB223B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lastRenderedPageBreak/>
              <w:t>Vice chair</w:t>
            </w:r>
            <w:r w:rsidR="0073138C"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 </w:t>
            </w:r>
            <w:r w:rsidR="0009450F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Deb Whitten</w:t>
            </w:r>
            <w:r w:rsidR="0073138C"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 referred to the reports </w:t>
            </w: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from the standing committees of the board </w:t>
            </w:r>
            <w:r w:rsidR="0073138C"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which w</w:t>
            </w: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ere</w:t>
            </w:r>
            <w:r w:rsidR="0073138C"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 circulated to the members in accordance with the bylaws prior to the meeting. </w:t>
            </w:r>
          </w:p>
        </w:tc>
      </w:tr>
      <w:tr w:rsidR="00067E7B" w:rsidRPr="00127DAB" w14:paraId="38D86089" w14:textId="77777777" w:rsidTr="00E77FC2">
        <w:tc>
          <w:tcPr>
            <w:tcW w:w="1555" w:type="dxa"/>
          </w:tcPr>
          <w:p w14:paraId="1166E963" w14:textId="4086E1EE" w:rsidR="00EB3A0A" w:rsidRPr="00127DAB" w:rsidRDefault="00EB3A0A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Item </w:t>
            </w:r>
            <w:r w:rsidR="009A7F49"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6</w:t>
            </w:r>
          </w:p>
          <w:p w14:paraId="58525CF5" w14:textId="77777777" w:rsidR="009A7F49" w:rsidRPr="00127DAB" w:rsidRDefault="009A7F49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</w:p>
          <w:p w14:paraId="5C274A50" w14:textId="64ACE822" w:rsidR="00067E7B" w:rsidRPr="00127DAB" w:rsidRDefault="009A7F49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6.3 </w:t>
            </w:r>
            <w:r w:rsidR="00EB3A0A"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Treasurer’s </w:t>
            </w:r>
            <w:r w:rsidR="00067E7B"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Reports</w:t>
            </w:r>
          </w:p>
        </w:tc>
        <w:tc>
          <w:tcPr>
            <w:tcW w:w="8930" w:type="dxa"/>
          </w:tcPr>
          <w:p w14:paraId="61118CE6" w14:textId="756EA663" w:rsidR="00067E7B" w:rsidRPr="00127DAB" w:rsidRDefault="00067E7B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The Audited Financial Statements, and Financial Reporting </w:t>
            </w:r>
            <w:r w:rsidR="00EB223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were</w:t>
            </w: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 provided in advance of the meeting.  </w:t>
            </w:r>
          </w:p>
          <w:p w14:paraId="40EF7FA4" w14:textId="259732EF" w:rsidR="00067E7B" w:rsidRPr="00127DAB" w:rsidRDefault="00067E7B" w:rsidP="00067E7B">
            <w:pPr>
              <w:pStyle w:val="BasicParagraph"/>
              <w:jc w:val="both"/>
              <w:rPr>
                <w:rFonts w:ascii="Avenir Book" w:eastAsia="MS Mincho" w:hAnsi="Avenir Book"/>
                <w:bCs/>
                <w:sz w:val="22"/>
                <w:szCs w:val="22"/>
              </w:rPr>
            </w:pPr>
          </w:p>
          <w:p w14:paraId="3F009DC1" w14:textId="2023F904" w:rsidR="00067E7B" w:rsidRPr="00127DAB" w:rsidRDefault="00067E7B" w:rsidP="00067E7B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>MOTION: To accept the audited financial statements as presented.</w:t>
            </w:r>
          </w:p>
          <w:p w14:paraId="15B0D387" w14:textId="72A8B1D4" w:rsidR="00067E7B" w:rsidRPr="00127DAB" w:rsidRDefault="00067E7B" w:rsidP="00067E7B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MOVED BY: </w:t>
            </w:r>
            <w:r w:rsidR="006A2D3E">
              <w:rPr>
                <w:rFonts w:ascii="Avenir Book" w:eastAsia="MS Mincho" w:hAnsi="Avenir Book"/>
                <w:bCs/>
                <w:sz w:val="22"/>
                <w:szCs w:val="22"/>
              </w:rPr>
              <w:t>Barb Carmichael, Prince Edward Island</w:t>
            </w:r>
          </w:p>
          <w:p w14:paraId="3BAF906D" w14:textId="5B3F6685" w:rsidR="00067E7B" w:rsidRPr="00127DAB" w:rsidRDefault="00067E7B" w:rsidP="00067E7B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SECONDED BY: </w:t>
            </w:r>
            <w:proofErr w:type="spellStart"/>
            <w:r w:rsidR="006A2D3E"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Sajan</w:t>
            </w:r>
            <w:proofErr w:type="spellEnd"/>
            <w:r w:rsidR="006A2D3E"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 </w:t>
            </w:r>
            <w:proofErr w:type="spellStart"/>
            <w:r w:rsidR="006A2D3E"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Jabbal</w:t>
            </w:r>
            <w:proofErr w:type="spellEnd"/>
            <w:r w:rsidR="006A2D3E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, Alberta</w:t>
            </w:r>
          </w:p>
          <w:p w14:paraId="44050650" w14:textId="35997721" w:rsidR="00067E7B" w:rsidRDefault="006A2D3E" w:rsidP="00067E7B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RESULT: Passed, all in </w:t>
            </w:r>
            <w:proofErr w:type="spellStart"/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>favour</w:t>
            </w:r>
            <w:proofErr w:type="spellEnd"/>
          </w:p>
          <w:p w14:paraId="5B7BFCDC" w14:textId="77777777" w:rsidR="006A2D3E" w:rsidRPr="00127DAB" w:rsidRDefault="006A2D3E" w:rsidP="00067E7B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</w:rPr>
            </w:pPr>
          </w:p>
          <w:p w14:paraId="21E3A850" w14:textId="3A91D838" w:rsidR="00B2316A" w:rsidRPr="00B2316A" w:rsidRDefault="00067E7B" w:rsidP="00B2316A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MOTION: </w:t>
            </w:r>
            <w:r w:rsidR="00B2316A" w:rsidRPr="00B2316A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To approve </w:t>
            </w:r>
            <w:proofErr w:type="spellStart"/>
            <w:r w:rsidR="006A2D3E">
              <w:rPr>
                <w:rFonts w:ascii="Avenir Book" w:eastAsia="MS Mincho" w:hAnsi="Avenir Book"/>
                <w:bCs/>
                <w:sz w:val="22"/>
                <w:szCs w:val="22"/>
              </w:rPr>
              <w:t>Lockart</w:t>
            </w:r>
            <w:proofErr w:type="spellEnd"/>
            <w:r w:rsidR="006A2D3E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LLP</w:t>
            </w:r>
            <w:r w:rsidR="00B2316A" w:rsidRPr="00B2316A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as FHC’s auditors for Fiscal 202</w:t>
            </w:r>
            <w:r w:rsidR="006A2D3E">
              <w:rPr>
                <w:rFonts w:ascii="Avenir Book" w:eastAsia="MS Mincho" w:hAnsi="Avenir Book"/>
                <w:bCs/>
                <w:sz w:val="22"/>
                <w:szCs w:val="22"/>
              </w:rPr>
              <w:t>5</w:t>
            </w:r>
          </w:p>
          <w:p w14:paraId="283CAE31" w14:textId="77777777" w:rsidR="00067E7B" w:rsidRPr="00127DAB" w:rsidRDefault="00067E7B" w:rsidP="00067E7B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</w:rPr>
            </w:pPr>
          </w:p>
          <w:p w14:paraId="3AF3477F" w14:textId="5F0552C5" w:rsidR="00067E7B" w:rsidRPr="00127DAB" w:rsidRDefault="00067E7B" w:rsidP="00067E7B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MOVED BY: </w:t>
            </w:r>
            <w:r w:rsidR="006A2D3E"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Denise </w:t>
            </w:r>
            <w:proofErr w:type="spellStart"/>
            <w:r w:rsidR="006A2D3E"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McGeachy</w:t>
            </w:r>
            <w:proofErr w:type="spellEnd"/>
            <w:r w:rsidR="006A2D3E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, British Columbia</w:t>
            </w:r>
          </w:p>
          <w:p w14:paraId="220AA7BC" w14:textId="6AD81E67" w:rsidR="00067E7B" w:rsidRPr="00127DAB" w:rsidRDefault="00067E7B" w:rsidP="00067E7B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SECONDED BY: </w:t>
            </w:r>
            <w:r w:rsidR="006A2D3E"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Sara Restani</w:t>
            </w:r>
            <w:r w:rsidR="006A2D3E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, Ontario</w:t>
            </w:r>
          </w:p>
          <w:p w14:paraId="6A5ACF87" w14:textId="0F6E1ECB" w:rsidR="00067E7B" w:rsidRPr="00127DAB" w:rsidRDefault="00067E7B" w:rsidP="00067E7B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RESULT: Passed, all in </w:t>
            </w:r>
            <w:proofErr w:type="spellStart"/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>favour</w:t>
            </w:r>
            <w:proofErr w:type="spellEnd"/>
          </w:p>
        </w:tc>
      </w:tr>
      <w:tr w:rsidR="00067E7B" w:rsidRPr="00127DAB" w14:paraId="5DBC3EC1" w14:textId="77777777" w:rsidTr="006A2D3E">
        <w:trPr>
          <w:trHeight w:val="1160"/>
        </w:trPr>
        <w:tc>
          <w:tcPr>
            <w:tcW w:w="1555" w:type="dxa"/>
          </w:tcPr>
          <w:p w14:paraId="2760AAEB" w14:textId="08D8D82F" w:rsidR="009A7F49" w:rsidRPr="00127DAB" w:rsidRDefault="009A7F49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Item 6</w:t>
            </w:r>
          </w:p>
          <w:p w14:paraId="329DB4A4" w14:textId="79A9CDF9" w:rsidR="00067E7B" w:rsidRPr="00127DAB" w:rsidRDefault="009A7F49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6.4 </w:t>
            </w:r>
            <w:r w:rsidR="00067E7B"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Annual Report </w:t>
            </w:r>
          </w:p>
          <w:p w14:paraId="7038F4B5" w14:textId="7BD8CD31" w:rsidR="00067E7B" w:rsidRPr="00127DAB" w:rsidRDefault="00067E7B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</w:p>
        </w:tc>
        <w:tc>
          <w:tcPr>
            <w:tcW w:w="8930" w:type="dxa"/>
          </w:tcPr>
          <w:p w14:paraId="22B03A60" w14:textId="01EA2B51" w:rsidR="00067E7B" w:rsidRPr="00127DAB" w:rsidRDefault="00067E7B" w:rsidP="006A2D3E">
            <w:pPr>
              <w:pStyle w:val="BasicParagraph"/>
              <w:jc w:val="bot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CEO Susan Ahrens </w:t>
            </w:r>
            <w:r w:rsidR="006A2D3E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presented the progress against strategic objectives and thanked the board, staff, members, volunteers and all contributors and supporters for their work towards the progress.</w:t>
            </w:r>
          </w:p>
        </w:tc>
      </w:tr>
      <w:tr w:rsidR="00364E32" w:rsidRPr="00127DAB" w14:paraId="055B1518" w14:textId="77777777" w:rsidTr="00E77FC2">
        <w:tc>
          <w:tcPr>
            <w:tcW w:w="1555" w:type="dxa"/>
          </w:tcPr>
          <w:p w14:paraId="05F7E31B" w14:textId="77777777" w:rsidR="00364E32" w:rsidRDefault="00364E32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Item 7</w:t>
            </w:r>
          </w:p>
          <w:p w14:paraId="0777A21D" w14:textId="6BDF6744" w:rsidR="00364E32" w:rsidRPr="00127DAB" w:rsidRDefault="00364E32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AOCB </w:t>
            </w:r>
          </w:p>
        </w:tc>
        <w:tc>
          <w:tcPr>
            <w:tcW w:w="8930" w:type="dxa"/>
          </w:tcPr>
          <w:p w14:paraId="1392E4AA" w14:textId="5B471B10" w:rsidR="00364E32" w:rsidRPr="00127DAB" w:rsidRDefault="00A121F4" w:rsidP="00A121F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venir Book" w:eastAsia="MS Mincho" w:hAnsi="Avenir Book"/>
                <w:bCs/>
                <w:sz w:val="22"/>
                <w:szCs w:val="22"/>
              </w:rPr>
            </w:pPr>
            <w:r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</w:t>
            </w:r>
            <w:r w:rsidR="006A2D3E">
              <w:rPr>
                <w:rFonts w:ascii="Avenir Book" w:eastAsia="MS Mincho" w:hAnsi="Avenir Book"/>
                <w:bCs/>
                <w:sz w:val="22"/>
                <w:szCs w:val="22"/>
              </w:rPr>
              <w:t>There was no other business</w:t>
            </w:r>
          </w:p>
        </w:tc>
      </w:tr>
      <w:tr w:rsidR="00067E7B" w:rsidRPr="00127DAB" w14:paraId="3B4293DB" w14:textId="77777777" w:rsidTr="00E77FC2">
        <w:tc>
          <w:tcPr>
            <w:tcW w:w="1555" w:type="dxa"/>
          </w:tcPr>
          <w:p w14:paraId="528A55E0" w14:textId="1F4E86E2" w:rsidR="00067E7B" w:rsidRPr="00127DAB" w:rsidRDefault="00067E7B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9. Adjournment</w:t>
            </w:r>
          </w:p>
        </w:tc>
        <w:tc>
          <w:tcPr>
            <w:tcW w:w="8930" w:type="dxa"/>
          </w:tcPr>
          <w:p w14:paraId="6DD7E932" w14:textId="4D5FCB45" w:rsidR="00364E32" w:rsidRDefault="00364E32" w:rsidP="00067E7B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</w:rPr>
            </w:pPr>
            <w:r>
              <w:rPr>
                <w:rFonts w:ascii="Avenir Book" w:eastAsia="MS Mincho" w:hAnsi="Avenir Book"/>
                <w:bCs/>
                <w:sz w:val="22"/>
                <w:szCs w:val="22"/>
              </w:rPr>
              <w:t xml:space="preserve">Before adjourning, the </w:t>
            </w:r>
            <w:r w:rsidR="006A2D3E">
              <w:rPr>
                <w:rFonts w:ascii="Avenir Book" w:eastAsia="MS Mincho" w:hAnsi="Avenir Book"/>
                <w:bCs/>
                <w:sz w:val="22"/>
                <w:szCs w:val="22"/>
              </w:rPr>
              <w:t>vice chair</w:t>
            </w:r>
            <w:r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thanked everyone for their continued collaboration and work. Thanks to the PSO members</w:t>
            </w:r>
            <w:r w:rsidR="00A121F4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and to </w:t>
            </w:r>
            <w:r>
              <w:rPr>
                <w:rFonts w:ascii="Avenir Book" w:eastAsia="MS Mincho" w:hAnsi="Avenir Book"/>
                <w:bCs/>
                <w:sz w:val="22"/>
                <w:szCs w:val="22"/>
              </w:rPr>
              <w:t>the CEO and her staff</w:t>
            </w:r>
            <w:r w:rsidR="00A121F4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. </w:t>
            </w:r>
          </w:p>
          <w:p w14:paraId="73F23E4A" w14:textId="77777777" w:rsidR="00364E32" w:rsidRDefault="00364E32" w:rsidP="00067E7B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</w:rPr>
            </w:pPr>
          </w:p>
          <w:p w14:paraId="6650E878" w14:textId="2D3384ED" w:rsidR="00067E7B" w:rsidRPr="00127DAB" w:rsidRDefault="00067E7B" w:rsidP="00067E7B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>MOTION: To adjourn the 202</w:t>
            </w:r>
            <w:r w:rsidR="006A2D3E">
              <w:rPr>
                <w:rFonts w:ascii="Avenir Book" w:eastAsia="MS Mincho" w:hAnsi="Avenir Book"/>
                <w:bCs/>
                <w:sz w:val="22"/>
                <w:szCs w:val="22"/>
              </w:rPr>
              <w:t>3</w:t>
            </w: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 annual general meeting.</w:t>
            </w:r>
          </w:p>
          <w:p w14:paraId="7C7BB676" w14:textId="77777777" w:rsidR="00067E7B" w:rsidRPr="00127DAB" w:rsidRDefault="00067E7B" w:rsidP="00067E7B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</w:rPr>
            </w:pPr>
          </w:p>
          <w:p w14:paraId="00D5CB81" w14:textId="0ED00841" w:rsidR="006B39B2" w:rsidRPr="00127DAB" w:rsidRDefault="00067E7B" w:rsidP="00067E7B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MOVED BY: </w:t>
            </w:r>
            <w:r w:rsidR="006A2D3E"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 xml:space="preserve">Denise </w:t>
            </w:r>
            <w:proofErr w:type="spellStart"/>
            <w:r w:rsidR="006A2D3E" w:rsidRPr="005453B1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McGeachy</w:t>
            </w:r>
            <w:proofErr w:type="spellEnd"/>
            <w:r w:rsidR="006A2D3E">
              <w:rPr>
                <w:rFonts w:ascii="Avenir Book" w:eastAsia="MS Mincho" w:hAnsi="Avenir Book"/>
                <w:bCs/>
                <w:sz w:val="22"/>
                <w:szCs w:val="22"/>
                <w:lang w:val="en-CA"/>
              </w:rPr>
              <w:t>, British Columbia</w:t>
            </w:r>
          </w:p>
          <w:p w14:paraId="32B9F19E" w14:textId="5A8C56DD" w:rsidR="00067E7B" w:rsidRPr="00127DAB" w:rsidRDefault="00067E7B" w:rsidP="00067E7B">
            <w:pPr>
              <w:pStyle w:val="BasicParagraph"/>
              <w:rPr>
                <w:rFonts w:ascii="Avenir Book" w:eastAsia="MS Mincho" w:hAnsi="Avenir Book"/>
                <w:bCs/>
                <w:sz w:val="22"/>
                <w:szCs w:val="22"/>
              </w:rPr>
            </w:pPr>
            <w:r w:rsidRPr="00127DAB">
              <w:rPr>
                <w:rFonts w:ascii="Avenir Book" w:eastAsia="MS Mincho" w:hAnsi="Avenir Book"/>
                <w:bCs/>
                <w:sz w:val="22"/>
                <w:szCs w:val="22"/>
              </w:rPr>
              <w:t xml:space="preserve">SECONDED BY: </w:t>
            </w:r>
            <w:r w:rsidR="006A2D3E" w:rsidRPr="00127DAB">
              <w:rPr>
                <w:rFonts w:ascii="Avenir Book" w:hAnsi="Avenir Book" w:cs="SemplicitaPro-Bold"/>
                <w:bCs/>
                <w:sz w:val="22"/>
                <w:szCs w:val="22"/>
              </w:rPr>
              <w:t xml:space="preserve">Sharon Rajaraman, </w:t>
            </w:r>
            <w:r w:rsidR="006A2D3E">
              <w:rPr>
                <w:rFonts w:ascii="Avenir Book" w:hAnsi="Avenir Book" w:cs="SemplicitaPro-Bold"/>
                <w:bCs/>
                <w:sz w:val="22"/>
                <w:szCs w:val="22"/>
              </w:rPr>
              <w:t>Nova Scotia</w:t>
            </w:r>
          </w:p>
          <w:p w14:paraId="3509938D" w14:textId="32E1CD49" w:rsidR="00067E7B" w:rsidRPr="00127DAB" w:rsidRDefault="006B39B2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RESULT: Passed, all in </w:t>
            </w:r>
            <w:proofErr w:type="spellStart"/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favour</w:t>
            </w:r>
            <w:proofErr w:type="spellEnd"/>
          </w:p>
          <w:p w14:paraId="1B8D3B0B" w14:textId="77777777" w:rsidR="006B39B2" w:rsidRPr="00127DAB" w:rsidRDefault="006B39B2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</w:p>
          <w:p w14:paraId="200D5A01" w14:textId="5679741A" w:rsidR="00067E7B" w:rsidRPr="00127DAB" w:rsidRDefault="00067E7B" w:rsidP="00067E7B">
            <w:pPr>
              <w:pStyle w:val="BasicParagraph"/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</w:pP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Meeting adjourned at </w:t>
            </w:r>
            <w:r w:rsidR="006B39B2"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1</w:t>
            </w:r>
            <w:r w:rsidR="006A2D3E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028</w:t>
            </w: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 xml:space="preserve"> P</w:t>
            </w:r>
            <w:r w:rsidR="006B39B2"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D</w:t>
            </w:r>
            <w:r w:rsidRPr="00127DAB">
              <w:rPr>
                <w:rFonts w:ascii="Avenir Book" w:hAnsi="Avenir Book" w:cs="SemplicitaPro-Bold"/>
                <w:bCs/>
                <w:color w:val="auto"/>
                <w:sz w:val="22"/>
                <w:szCs w:val="22"/>
              </w:rPr>
              <w:t>T</w:t>
            </w:r>
          </w:p>
        </w:tc>
      </w:tr>
    </w:tbl>
    <w:p w14:paraId="4CE38920" w14:textId="50107315" w:rsidR="003B6752" w:rsidRPr="00127DAB" w:rsidRDefault="003B6752" w:rsidP="00E77FC2">
      <w:pPr>
        <w:widowControl w:val="0"/>
        <w:autoSpaceDE w:val="0"/>
        <w:autoSpaceDN w:val="0"/>
        <w:adjustRightInd w:val="0"/>
        <w:rPr>
          <w:rFonts w:ascii="Avenir Book" w:hAnsi="Avenir Book" w:cs="Times New Roman"/>
          <w:b/>
          <w:i/>
          <w:sz w:val="22"/>
          <w:szCs w:val="22"/>
        </w:rPr>
      </w:pPr>
    </w:p>
    <w:p w14:paraId="11243B5D" w14:textId="360611BD" w:rsidR="00705A24" w:rsidRPr="00127DAB" w:rsidRDefault="00705A24">
      <w:pPr>
        <w:rPr>
          <w:sz w:val="22"/>
          <w:szCs w:val="22"/>
        </w:rPr>
      </w:pPr>
    </w:p>
    <w:p w14:paraId="21E346EB" w14:textId="77777777" w:rsidR="00705A24" w:rsidRPr="00127DAB" w:rsidRDefault="00705A24">
      <w:pPr>
        <w:rPr>
          <w:sz w:val="22"/>
          <w:szCs w:val="22"/>
        </w:rPr>
      </w:pPr>
    </w:p>
    <w:p w14:paraId="1DB8C2C9" w14:textId="5F5DC313" w:rsidR="00A066A9" w:rsidRPr="00127DAB" w:rsidRDefault="00A066A9">
      <w:pPr>
        <w:rPr>
          <w:sz w:val="22"/>
          <w:szCs w:val="22"/>
        </w:rPr>
      </w:pPr>
    </w:p>
    <w:p w14:paraId="2B11A7CA" w14:textId="77777777" w:rsidR="00A066A9" w:rsidRPr="00127DAB" w:rsidRDefault="00A066A9">
      <w:pPr>
        <w:rPr>
          <w:sz w:val="22"/>
          <w:szCs w:val="22"/>
        </w:rPr>
      </w:pPr>
    </w:p>
    <w:sectPr w:rsidR="00A066A9" w:rsidRPr="00127DAB" w:rsidSect="00423342">
      <w:pgSz w:w="12240" w:h="15840"/>
      <w:pgMar w:top="1440" w:right="1325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FA85" w14:textId="77777777" w:rsidR="00F56865" w:rsidRDefault="00F56865" w:rsidP="001A6487">
      <w:r>
        <w:separator/>
      </w:r>
    </w:p>
  </w:endnote>
  <w:endnote w:type="continuationSeparator" w:id="0">
    <w:p w14:paraId="3DF1A001" w14:textId="77777777" w:rsidR="00F56865" w:rsidRDefault="00F56865" w:rsidP="001A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-Regular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mplicitaPro-Bold">
    <w:altName w:val="Semplicita Pro Bold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DA43A" w14:textId="77777777" w:rsidR="00F56865" w:rsidRDefault="00F56865" w:rsidP="001A6487">
      <w:r>
        <w:separator/>
      </w:r>
    </w:p>
  </w:footnote>
  <w:footnote w:type="continuationSeparator" w:id="0">
    <w:p w14:paraId="4A47FA6D" w14:textId="77777777" w:rsidR="00F56865" w:rsidRDefault="00F56865" w:rsidP="001A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AB35B5"/>
    <w:multiLevelType w:val="hybridMultilevel"/>
    <w:tmpl w:val="21066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11A82"/>
    <w:multiLevelType w:val="hybridMultilevel"/>
    <w:tmpl w:val="6F442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73BD6"/>
    <w:multiLevelType w:val="hybridMultilevel"/>
    <w:tmpl w:val="985C9E08"/>
    <w:lvl w:ilvl="0" w:tplc="4438705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4E99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1A92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C2509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928D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167CB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9C36B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7EE7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AD7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6B05"/>
    <w:multiLevelType w:val="hybridMultilevel"/>
    <w:tmpl w:val="BF1636EE"/>
    <w:lvl w:ilvl="0" w:tplc="A88CA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7813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AAF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82E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4F3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742E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7A0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80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06E7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F55C0"/>
    <w:multiLevelType w:val="hybridMultilevel"/>
    <w:tmpl w:val="E47E4198"/>
    <w:lvl w:ilvl="0" w:tplc="110C6AA6">
      <w:numFmt w:val="bullet"/>
      <w:lvlText w:val="-"/>
      <w:lvlJc w:val="left"/>
      <w:pPr>
        <w:ind w:left="360" w:hanging="360"/>
      </w:pPr>
      <w:rPr>
        <w:rFonts w:ascii="Cambria" w:eastAsiaTheme="minorEastAsia" w:hAnsi="Cambria" w:cs="Roboto-Regular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D6C0844"/>
    <w:multiLevelType w:val="hybridMultilevel"/>
    <w:tmpl w:val="913042E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7D4343"/>
    <w:multiLevelType w:val="hybridMultilevel"/>
    <w:tmpl w:val="65F61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716DF6"/>
    <w:multiLevelType w:val="hybridMultilevel"/>
    <w:tmpl w:val="915C175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855531"/>
    <w:multiLevelType w:val="hybridMultilevel"/>
    <w:tmpl w:val="12A6B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030EF"/>
    <w:multiLevelType w:val="hybridMultilevel"/>
    <w:tmpl w:val="18C22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6A6C69"/>
    <w:multiLevelType w:val="hybridMultilevel"/>
    <w:tmpl w:val="8A4E749A"/>
    <w:lvl w:ilvl="0" w:tplc="8B444064">
      <w:start w:val="1"/>
      <w:numFmt w:val="bullet"/>
      <w:lvlText w:val="-"/>
      <w:lvlJc w:val="left"/>
      <w:pPr>
        <w:ind w:left="720" w:hanging="360"/>
      </w:pPr>
      <w:rPr>
        <w:rFonts w:ascii="Avenir Book" w:eastAsia="MS Mincho" w:hAnsi="Avenir Book" w:cs="MinionPr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25BB9"/>
    <w:multiLevelType w:val="hybridMultilevel"/>
    <w:tmpl w:val="31CE3CCC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4" w15:restartNumberingAfterBreak="0">
    <w:nsid w:val="71466AA0"/>
    <w:multiLevelType w:val="hybridMultilevel"/>
    <w:tmpl w:val="D52E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B0EEA"/>
    <w:multiLevelType w:val="hybridMultilevel"/>
    <w:tmpl w:val="CA6AFEBC"/>
    <w:lvl w:ilvl="0" w:tplc="110C6AA6">
      <w:numFmt w:val="bullet"/>
      <w:lvlText w:val="-"/>
      <w:lvlJc w:val="left"/>
      <w:pPr>
        <w:ind w:left="1800" w:hanging="360"/>
      </w:pPr>
      <w:rPr>
        <w:rFonts w:ascii="Cambria" w:eastAsiaTheme="minorEastAsia" w:hAnsi="Cambria" w:cs="Roboto-Regul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9E2D7B"/>
    <w:multiLevelType w:val="hybridMultilevel"/>
    <w:tmpl w:val="2258CB74"/>
    <w:lvl w:ilvl="0" w:tplc="BEE633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909898">
    <w:abstractNumId w:val="13"/>
  </w:num>
  <w:num w:numId="2" w16cid:durableId="135147615">
    <w:abstractNumId w:val="7"/>
  </w:num>
  <w:num w:numId="3" w16cid:durableId="941761263">
    <w:abstractNumId w:val="9"/>
  </w:num>
  <w:num w:numId="4" w16cid:durableId="1138229840">
    <w:abstractNumId w:val="0"/>
  </w:num>
  <w:num w:numId="5" w16cid:durableId="1705255574">
    <w:abstractNumId w:val="2"/>
  </w:num>
  <w:num w:numId="6" w16cid:durableId="696194829">
    <w:abstractNumId w:val="10"/>
  </w:num>
  <w:num w:numId="7" w16cid:durableId="1218933727">
    <w:abstractNumId w:val="11"/>
  </w:num>
  <w:num w:numId="8" w16cid:durableId="522522771">
    <w:abstractNumId w:val="8"/>
  </w:num>
  <w:num w:numId="9" w16cid:durableId="998465352">
    <w:abstractNumId w:val="12"/>
  </w:num>
  <w:num w:numId="10" w16cid:durableId="1990088908">
    <w:abstractNumId w:val="1"/>
  </w:num>
  <w:num w:numId="11" w16cid:durableId="1394506620">
    <w:abstractNumId w:val="15"/>
  </w:num>
  <w:num w:numId="12" w16cid:durableId="598946921">
    <w:abstractNumId w:val="6"/>
  </w:num>
  <w:num w:numId="13" w16cid:durableId="1246721159">
    <w:abstractNumId w:val="14"/>
  </w:num>
  <w:num w:numId="14" w16cid:durableId="1307777998">
    <w:abstractNumId w:val="4"/>
  </w:num>
  <w:num w:numId="15" w16cid:durableId="1774741732">
    <w:abstractNumId w:val="3"/>
  </w:num>
  <w:num w:numId="16" w16cid:durableId="1689988855">
    <w:abstractNumId w:val="16"/>
  </w:num>
  <w:num w:numId="17" w16cid:durableId="2039701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87"/>
    <w:rsid w:val="00037F60"/>
    <w:rsid w:val="00067E7B"/>
    <w:rsid w:val="0009450F"/>
    <w:rsid w:val="000C0C3B"/>
    <w:rsid w:val="000E14D3"/>
    <w:rsid w:val="000F0DCF"/>
    <w:rsid w:val="0010125B"/>
    <w:rsid w:val="00125A27"/>
    <w:rsid w:val="00127DAB"/>
    <w:rsid w:val="00145302"/>
    <w:rsid w:val="001504A1"/>
    <w:rsid w:val="00170205"/>
    <w:rsid w:val="00187DD6"/>
    <w:rsid w:val="00193BA5"/>
    <w:rsid w:val="001A6487"/>
    <w:rsid w:val="001B586A"/>
    <w:rsid w:val="001C0697"/>
    <w:rsid w:val="001C2A75"/>
    <w:rsid w:val="001D5EAA"/>
    <w:rsid w:val="001E5F73"/>
    <w:rsid w:val="001F6525"/>
    <w:rsid w:val="00204340"/>
    <w:rsid w:val="002115DF"/>
    <w:rsid w:val="00213D3A"/>
    <w:rsid w:val="0021613C"/>
    <w:rsid w:val="00234DEE"/>
    <w:rsid w:val="0024493A"/>
    <w:rsid w:val="00280544"/>
    <w:rsid w:val="002B56DF"/>
    <w:rsid w:val="002C4DCA"/>
    <w:rsid w:val="00321C5B"/>
    <w:rsid w:val="0033247C"/>
    <w:rsid w:val="00346D06"/>
    <w:rsid w:val="00351EF6"/>
    <w:rsid w:val="003578B4"/>
    <w:rsid w:val="00364E32"/>
    <w:rsid w:val="0037393C"/>
    <w:rsid w:val="0038067E"/>
    <w:rsid w:val="003A51CB"/>
    <w:rsid w:val="003A56D3"/>
    <w:rsid w:val="003B03A0"/>
    <w:rsid w:val="003B6752"/>
    <w:rsid w:val="003C40F1"/>
    <w:rsid w:val="00423342"/>
    <w:rsid w:val="0043752D"/>
    <w:rsid w:val="00454082"/>
    <w:rsid w:val="00465A7A"/>
    <w:rsid w:val="004A6986"/>
    <w:rsid w:val="004A7B8F"/>
    <w:rsid w:val="004F7999"/>
    <w:rsid w:val="005453B1"/>
    <w:rsid w:val="005517B6"/>
    <w:rsid w:val="00553C03"/>
    <w:rsid w:val="00575E6D"/>
    <w:rsid w:val="00582009"/>
    <w:rsid w:val="00585219"/>
    <w:rsid w:val="005920B8"/>
    <w:rsid w:val="005D13E9"/>
    <w:rsid w:val="005E0022"/>
    <w:rsid w:val="005E53F8"/>
    <w:rsid w:val="0062531D"/>
    <w:rsid w:val="00625782"/>
    <w:rsid w:val="00632396"/>
    <w:rsid w:val="00644FBE"/>
    <w:rsid w:val="006638C3"/>
    <w:rsid w:val="0067544C"/>
    <w:rsid w:val="00677EA8"/>
    <w:rsid w:val="006A2D3E"/>
    <w:rsid w:val="006B39B2"/>
    <w:rsid w:val="006C6F18"/>
    <w:rsid w:val="006E3F51"/>
    <w:rsid w:val="00705A24"/>
    <w:rsid w:val="007140C9"/>
    <w:rsid w:val="00714CFE"/>
    <w:rsid w:val="00717F29"/>
    <w:rsid w:val="00723EB3"/>
    <w:rsid w:val="0073138C"/>
    <w:rsid w:val="00746AE9"/>
    <w:rsid w:val="00757FC1"/>
    <w:rsid w:val="00771A5C"/>
    <w:rsid w:val="00772D3C"/>
    <w:rsid w:val="0077615F"/>
    <w:rsid w:val="0078515F"/>
    <w:rsid w:val="007B69A0"/>
    <w:rsid w:val="007C2826"/>
    <w:rsid w:val="007C5BA3"/>
    <w:rsid w:val="007E2F76"/>
    <w:rsid w:val="007F4918"/>
    <w:rsid w:val="008132AC"/>
    <w:rsid w:val="0081355C"/>
    <w:rsid w:val="00822155"/>
    <w:rsid w:val="00824BE2"/>
    <w:rsid w:val="008344C3"/>
    <w:rsid w:val="0086495C"/>
    <w:rsid w:val="008718C9"/>
    <w:rsid w:val="00881F1E"/>
    <w:rsid w:val="00883E97"/>
    <w:rsid w:val="00890FAA"/>
    <w:rsid w:val="0089396A"/>
    <w:rsid w:val="00897887"/>
    <w:rsid w:val="008A49C7"/>
    <w:rsid w:val="008C41C1"/>
    <w:rsid w:val="008F0132"/>
    <w:rsid w:val="008F5D8F"/>
    <w:rsid w:val="008F6DC8"/>
    <w:rsid w:val="00902286"/>
    <w:rsid w:val="009327C2"/>
    <w:rsid w:val="009355C2"/>
    <w:rsid w:val="0095151F"/>
    <w:rsid w:val="0099234F"/>
    <w:rsid w:val="00995E0B"/>
    <w:rsid w:val="009A42C1"/>
    <w:rsid w:val="009A73AE"/>
    <w:rsid w:val="009A7F49"/>
    <w:rsid w:val="009D0C9B"/>
    <w:rsid w:val="009D44C9"/>
    <w:rsid w:val="009D59DA"/>
    <w:rsid w:val="009E70AF"/>
    <w:rsid w:val="00A066A9"/>
    <w:rsid w:val="00A121F4"/>
    <w:rsid w:val="00A15D57"/>
    <w:rsid w:val="00A312FC"/>
    <w:rsid w:val="00A40625"/>
    <w:rsid w:val="00A502C7"/>
    <w:rsid w:val="00A50B84"/>
    <w:rsid w:val="00AA6780"/>
    <w:rsid w:val="00AC422B"/>
    <w:rsid w:val="00AC46B7"/>
    <w:rsid w:val="00AD007A"/>
    <w:rsid w:val="00AE216E"/>
    <w:rsid w:val="00B014B4"/>
    <w:rsid w:val="00B22AB1"/>
    <w:rsid w:val="00B2316A"/>
    <w:rsid w:val="00B42D23"/>
    <w:rsid w:val="00BA231A"/>
    <w:rsid w:val="00BB33DE"/>
    <w:rsid w:val="00BC2BC4"/>
    <w:rsid w:val="00BC5B3B"/>
    <w:rsid w:val="00BD2F6D"/>
    <w:rsid w:val="00BE3B61"/>
    <w:rsid w:val="00BF0803"/>
    <w:rsid w:val="00C03677"/>
    <w:rsid w:val="00C071D6"/>
    <w:rsid w:val="00C34731"/>
    <w:rsid w:val="00C34CE0"/>
    <w:rsid w:val="00C41B09"/>
    <w:rsid w:val="00C447AC"/>
    <w:rsid w:val="00C65748"/>
    <w:rsid w:val="00C77F65"/>
    <w:rsid w:val="00CA1B12"/>
    <w:rsid w:val="00CB0D9D"/>
    <w:rsid w:val="00CB4F7C"/>
    <w:rsid w:val="00CE01F9"/>
    <w:rsid w:val="00CE6ECD"/>
    <w:rsid w:val="00D03487"/>
    <w:rsid w:val="00D10A49"/>
    <w:rsid w:val="00D11BD2"/>
    <w:rsid w:val="00D17746"/>
    <w:rsid w:val="00D2261D"/>
    <w:rsid w:val="00D2546F"/>
    <w:rsid w:val="00D4288F"/>
    <w:rsid w:val="00D57880"/>
    <w:rsid w:val="00D7685E"/>
    <w:rsid w:val="00D773F6"/>
    <w:rsid w:val="00D91BA9"/>
    <w:rsid w:val="00D93B77"/>
    <w:rsid w:val="00DB0C93"/>
    <w:rsid w:val="00DB2040"/>
    <w:rsid w:val="00DC0D9A"/>
    <w:rsid w:val="00DD7C4E"/>
    <w:rsid w:val="00DE3E41"/>
    <w:rsid w:val="00DF00CD"/>
    <w:rsid w:val="00DF0F08"/>
    <w:rsid w:val="00E0216D"/>
    <w:rsid w:val="00E36483"/>
    <w:rsid w:val="00E50609"/>
    <w:rsid w:val="00E54500"/>
    <w:rsid w:val="00E77FC2"/>
    <w:rsid w:val="00E818F6"/>
    <w:rsid w:val="00E93A08"/>
    <w:rsid w:val="00EB223B"/>
    <w:rsid w:val="00EB3626"/>
    <w:rsid w:val="00EB3A0A"/>
    <w:rsid w:val="00EF01CD"/>
    <w:rsid w:val="00F11C83"/>
    <w:rsid w:val="00F24292"/>
    <w:rsid w:val="00F56865"/>
    <w:rsid w:val="00F75AB1"/>
    <w:rsid w:val="00F90DB3"/>
    <w:rsid w:val="00FB1E2F"/>
    <w:rsid w:val="00FC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CF3318"/>
  <w14:defaultImageDpi w14:val="300"/>
  <w15:docId w15:val="{5316772D-538B-4847-9768-B283324E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50F"/>
  </w:style>
  <w:style w:type="paragraph" w:styleId="Heading1">
    <w:name w:val="heading 1"/>
    <w:basedOn w:val="Normal"/>
    <w:link w:val="Heading1Char"/>
    <w:uiPriority w:val="9"/>
    <w:qFormat/>
    <w:rsid w:val="009327C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4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48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64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487"/>
  </w:style>
  <w:style w:type="paragraph" w:styleId="Footer">
    <w:name w:val="footer"/>
    <w:basedOn w:val="Normal"/>
    <w:link w:val="FooterChar"/>
    <w:uiPriority w:val="99"/>
    <w:unhideWhenUsed/>
    <w:rsid w:val="001A64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487"/>
  </w:style>
  <w:style w:type="paragraph" w:styleId="NormalWeb">
    <w:name w:val="Normal (Web)"/>
    <w:basedOn w:val="Normal"/>
    <w:uiPriority w:val="99"/>
    <w:semiHidden/>
    <w:unhideWhenUsed/>
    <w:rsid w:val="00193BA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2334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1C069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59"/>
    <w:rsid w:val="001C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327C2"/>
    <w:rPr>
      <w:rFonts w:ascii="Times" w:hAnsi="Times"/>
      <w:b/>
      <w:bCs/>
      <w:kern w:val="36"/>
      <w:sz w:val="48"/>
      <w:szCs w:val="4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79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HC_theme">
  <a:themeElements>
    <a:clrScheme name="FHC Colours">
      <a:dk1>
        <a:sysClr val="windowText" lastClr="000000"/>
      </a:dk1>
      <a:lt1>
        <a:sysClr val="window" lastClr="FFFFFF"/>
      </a:lt1>
      <a:dk2>
        <a:srgbClr val="C8000E"/>
      </a:dk2>
      <a:lt2>
        <a:srgbClr val="EFEFEF"/>
      </a:lt2>
      <a:accent1>
        <a:srgbClr val="D40E0E"/>
      </a:accent1>
      <a:accent2>
        <a:srgbClr val="EE2524"/>
      </a:accent2>
      <a:accent3>
        <a:srgbClr val="4C4C4C"/>
      </a:accent3>
      <a:accent4>
        <a:srgbClr val="999999"/>
      </a:accent4>
      <a:accent5>
        <a:srgbClr val="770101"/>
      </a:accent5>
      <a:accent6>
        <a:srgbClr val="EEBEBB"/>
      </a:accent6>
      <a:hlink>
        <a:srgbClr val="0000FF"/>
      </a:hlink>
      <a:folHlink>
        <a:srgbClr val="800080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BE78FC-2EFF-7245-9D91-D55F8A11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Shaheed &amp; Sheeba</dc:creator>
  <cp:keywords/>
  <dc:description/>
  <cp:lastModifiedBy>Susan Ahrens</cp:lastModifiedBy>
  <cp:revision>4</cp:revision>
  <cp:lastPrinted>2022-09-10T21:27:00Z</cp:lastPrinted>
  <dcterms:created xsi:type="dcterms:W3CDTF">2023-09-09T16:46:00Z</dcterms:created>
  <dcterms:modified xsi:type="dcterms:W3CDTF">2023-09-09T19:09:00Z</dcterms:modified>
</cp:coreProperties>
</file>