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2A041" w14:textId="4CA8F814" w:rsidR="00ED1239" w:rsidRDefault="00ED1239"/>
    <w:tbl>
      <w:tblPr>
        <w:tblStyle w:val="TableGrid"/>
        <w:tblpPr w:leftFromText="180" w:rightFromText="180" w:vertAnchor="page" w:horzAnchor="margin" w:tblpXSpec="center" w:tblpY="1876"/>
        <w:tblW w:w="10490" w:type="dxa"/>
        <w:tblLook w:val="04A0" w:firstRow="1" w:lastRow="0" w:firstColumn="1" w:lastColumn="0" w:noHBand="0" w:noVBand="1"/>
      </w:tblPr>
      <w:tblGrid>
        <w:gridCol w:w="3496"/>
        <w:gridCol w:w="1749"/>
        <w:gridCol w:w="1980"/>
        <w:gridCol w:w="3265"/>
      </w:tblGrid>
      <w:tr w:rsidR="00566BF4" w:rsidRPr="006D4D45" w14:paraId="0F138A8C" w14:textId="77777777" w:rsidTr="00D573CB">
        <w:trPr>
          <w:trHeight w:val="841"/>
        </w:trPr>
        <w:tc>
          <w:tcPr>
            <w:tcW w:w="7225" w:type="dxa"/>
            <w:gridSpan w:val="3"/>
            <w:vAlign w:val="center"/>
          </w:tcPr>
          <w:p w14:paraId="41193280" w14:textId="77777777" w:rsidR="00566BF4" w:rsidRPr="009D2D9A" w:rsidRDefault="00566BF4" w:rsidP="00D573CB">
            <w:pPr>
              <w:rPr>
                <w:rFonts w:cstheme="minorHAnsi"/>
                <w:b/>
                <w:i/>
                <w:sz w:val="18"/>
                <w:szCs w:val="18"/>
              </w:rPr>
            </w:pPr>
            <w:r w:rsidRPr="009D2D9A">
              <w:rPr>
                <w:rFonts w:cstheme="minorHAnsi"/>
                <w:b/>
                <w:i/>
                <w:sz w:val="18"/>
                <w:szCs w:val="18"/>
              </w:rPr>
              <w:t>Policy Name</w:t>
            </w:r>
          </w:p>
          <w:p w14:paraId="7EB324D9" w14:textId="68F4DB5D" w:rsidR="00566BF4" w:rsidRDefault="00162156" w:rsidP="00D573CB">
            <w:pPr>
              <w:rPr>
                <w:rFonts w:cstheme="minorHAnsi"/>
                <w:b/>
                <w:sz w:val="28"/>
                <w:szCs w:val="28"/>
              </w:rPr>
            </w:pPr>
            <w:r>
              <w:rPr>
                <w:rFonts w:cstheme="minorHAnsi"/>
                <w:b/>
                <w:sz w:val="28"/>
                <w:szCs w:val="28"/>
              </w:rPr>
              <w:t>PRIVACY POLICY</w:t>
            </w:r>
          </w:p>
        </w:tc>
        <w:tc>
          <w:tcPr>
            <w:tcW w:w="3265" w:type="dxa"/>
            <w:vAlign w:val="center"/>
          </w:tcPr>
          <w:p w14:paraId="39999C8F" w14:textId="77777777" w:rsidR="00566BF4" w:rsidRDefault="00566BF4" w:rsidP="00D573CB">
            <w:pPr>
              <w:rPr>
                <w:rFonts w:cstheme="minorHAnsi"/>
                <w:b/>
                <w:i/>
                <w:iCs/>
                <w:sz w:val="18"/>
                <w:szCs w:val="18"/>
              </w:rPr>
            </w:pPr>
            <w:r w:rsidRPr="000D008B">
              <w:rPr>
                <w:rFonts w:cstheme="minorHAnsi"/>
                <w:b/>
                <w:i/>
                <w:iCs/>
                <w:sz w:val="18"/>
                <w:szCs w:val="18"/>
              </w:rPr>
              <w:t>Policy Category</w:t>
            </w:r>
          </w:p>
          <w:p w14:paraId="5517DA03" w14:textId="77777777" w:rsidR="00566BF4" w:rsidRPr="001F72AA" w:rsidRDefault="00566BF4" w:rsidP="00D573CB">
            <w:pPr>
              <w:rPr>
                <w:rFonts w:cstheme="minorHAnsi"/>
                <w:b/>
              </w:rPr>
            </w:pPr>
            <w:r w:rsidRPr="001F72AA">
              <w:rPr>
                <w:rFonts w:cstheme="minorHAnsi"/>
                <w:b/>
              </w:rPr>
              <w:t>OPERATIONS</w:t>
            </w:r>
          </w:p>
        </w:tc>
      </w:tr>
      <w:tr w:rsidR="00566BF4" w:rsidRPr="006D4D45" w14:paraId="22359BE2" w14:textId="77777777" w:rsidTr="00D573CB">
        <w:trPr>
          <w:trHeight w:val="549"/>
        </w:trPr>
        <w:tc>
          <w:tcPr>
            <w:tcW w:w="3496" w:type="dxa"/>
          </w:tcPr>
          <w:p w14:paraId="7BB6CE15" w14:textId="77777777" w:rsidR="00566BF4" w:rsidRPr="009D2D9A" w:rsidRDefault="00566BF4" w:rsidP="00D573CB">
            <w:pPr>
              <w:rPr>
                <w:rFonts w:cstheme="minorHAnsi"/>
                <w:b/>
                <w:i/>
                <w:sz w:val="18"/>
                <w:szCs w:val="18"/>
              </w:rPr>
            </w:pPr>
            <w:r w:rsidRPr="009D2D9A">
              <w:rPr>
                <w:rFonts w:cstheme="minorHAnsi"/>
                <w:b/>
                <w:i/>
                <w:sz w:val="18"/>
                <w:szCs w:val="18"/>
              </w:rPr>
              <w:t xml:space="preserve">Date of Approval </w:t>
            </w:r>
          </w:p>
          <w:p w14:paraId="2F0D08CC" w14:textId="3BD45E85" w:rsidR="00566BF4" w:rsidRPr="00DF0721" w:rsidRDefault="00A53DD8" w:rsidP="00D573CB">
            <w:pPr>
              <w:rPr>
                <w:rFonts w:cstheme="minorHAnsi"/>
                <w:bCs/>
                <w:iCs/>
              </w:rPr>
            </w:pPr>
            <w:r>
              <w:rPr>
                <w:rFonts w:cstheme="minorHAnsi"/>
                <w:bCs/>
                <w:iCs/>
              </w:rPr>
              <w:t>December 15, 2020</w:t>
            </w:r>
          </w:p>
        </w:tc>
        <w:tc>
          <w:tcPr>
            <w:tcW w:w="3729" w:type="dxa"/>
            <w:gridSpan w:val="2"/>
          </w:tcPr>
          <w:p w14:paraId="221735AE" w14:textId="77777777" w:rsidR="00566BF4" w:rsidRDefault="00566BF4" w:rsidP="00D573CB">
            <w:pPr>
              <w:rPr>
                <w:rFonts w:cstheme="minorHAnsi"/>
                <w:b/>
                <w:i/>
                <w:sz w:val="18"/>
                <w:szCs w:val="18"/>
              </w:rPr>
            </w:pPr>
            <w:r w:rsidRPr="009D2D9A">
              <w:rPr>
                <w:rFonts w:cstheme="minorHAnsi"/>
                <w:b/>
                <w:i/>
                <w:sz w:val="18"/>
                <w:szCs w:val="18"/>
              </w:rPr>
              <w:t>Activation Date</w:t>
            </w:r>
          </w:p>
          <w:p w14:paraId="6F731732" w14:textId="252182BF" w:rsidR="00566BF4" w:rsidRPr="00495B13" w:rsidRDefault="00A53DD8" w:rsidP="00D573CB">
            <w:pPr>
              <w:rPr>
                <w:rFonts w:cstheme="minorHAnsi"/>
                <w:iCs/>
              </w:rPr>
            </w:pPr>
            <w:r>
              <w:rPr>
                <w:rFonts w:cstheme="minorHAnsi"/>
                <w:iCs/>
              </w:rPr>
              <w:t>March 31, 2021</w:t>
            </w:r>
          </w:p>
        </w:tc>
        <w:tc>
          <w:tcPr>
            <w:tcW w:w="3265" w:type="dxa"/>
          </w:tcPr>
          <w:p w14:paraId="2D4DC1D7" w14:textId="77777777" w:rsidR="00566BF4" w:rsidRPr="00495B13" w:rsidRDefault="00566BF4" w:rsidP="00D573CB">
            <w:pPr>
              <w:rPr>
                <w:rFonts w:cstheme="minorHAnsi"/>
                <w:b/>
                <w:bCs/>
                <w:i/>
                <w:sz w:val="18"/>
                <w:szCs w:val="18"/>
              </w:rPr>
            </w:pPr>
            <w:r w:rsidRPr="00495B13">
              <w:rPr>
                <w:rFonts w:cstheme="minorHAnsi"/>
                <w:b/>
                <w:bCs/>
                <w:i/>
                <w:sz w:val="18"/>
                <w:szCs w:val="18"/>
              </w:rPr>
              <w:t>Replacing Previous Version</w:t>
            </w:r>
          </w:p>
          <w:p w14:paraId="1B122582" w14:textId="356436BC" w:rsidR="00566BF4" w:rsidRPr="00DF0721" w:rsidRDefault="00D57A11" w:rsidP="00D573CB">
            <w:pPr>
              <w:rPr>
                <w:rFonts w:cstheme="minorHAnsi"/>
                <w:sz w:val="18"/>
                <w:szCs w:val="18"/>
              </w:rPr>
            </w:pPr>
            <w:r>
              <w:rPr>
                <w:rFonts w:cstheme="minorHAnsi"/>
                <w:sz w:val="18"/>
                <w:szCs w:val="18"/>
              </w:rPr>
              <w:t>2007</w:t>
            </w:r>
          </w:p>
        </w:tc>
      </w:tr>
      <w:tr w:rsidR="00566BF4" w:rsidRPr="006D4D45" w14:paraId="1AD15E12" w14:textId="77777777" w:rsidTr="00D573CB">
        <w:trPr>
          <w:trHeight w:val="572"/>
        </w:trPr>
        <w:tc>
          <w:tcPr>
            <w:tcW w:w="5245" w:type="dxa"/>
            <w:gridSpan w:val="2"/>
          </w:tcPr>
          <w:p w14:paraId="7DA9F4A8" w14:textId="77777777" w:rsidR="00566BF4" w:rsidRPr="00AF3762" w:rsidRDefault="00566BF4" w:rsidP="00D573CB">
            <w:pPr>
              <w:rPr>
                <w:rFonts w:cstheme="minorHAnsi"/>
                <w:b/>
                <w:bCs/>
                <w:szCs w:val="20"/>
              </w:rPr>
            </w:pPr>
            <w:r w:rsidRPr="00AF3762">
              <w:rPr>
                <w:rFonts w:cstheme="minorHAnsi"/>
                <w:b/>
                <w:bCs/>
                <w:i/>
                <w:sz w:val="16"/>
                <w:szCs w:val="16"/>
              </w:rPr>
              <w:t>Approved By</w:t>
            </w:r>
            <w:r w:rsidRPr="00AF3762">
              <w:rPr>
                <w:rFonts w:cstheme="minorHAnsi"/>
                <w:b/>
                <w:bCs/>
                <w:szCs w:val="20"/>
              </w:rPr>
              <w:t xml:space="preserve"> </w:t>
            </w:r>
          </w:p>
          <w:p w14:paraId="7C1BBCC6" w14:textId="77777777" w:rsidR="00566BF4" w:rsidRPr="00AF3762" w:rsidRDefault="00566BF4" w:rsidP="00D573CB">
            <w:pPr>
              <w:rPr>
                <w:rFonts w:cstheme="minorHAnsi"/>
                <w:b/>
                <w:bCs/>
                <w:i/>
                <w:sz w:val="16"/>
                <w:szCs w:val="16"/>
              </w:rPr>
            </w:pPr>
            <w:r w:rsidRPr="00AF3762">
              <w:rPr>
                <w:rFonts w:cstheme="minorHAnsi"/>
                <w:b/>
                <w:bCs/>
                <w:szCs w:val="20"/>
              </w:rPr>
              <w:t>Board of Directors</w:t>
            </w:r>
          </w:p>
        </w:tc>
        <w:tc>
          <w:tcPr>
            <w:tcW w:w="5245" w:type="dxa"/>
            <w:gridSpan w:val="2"/>
          </w:tcPr>
          <w:p w14:paraId="4F25FFED" w14:textId="77777777" w:rsidR="00566BF4" w:rsidRPr="00AF3762" w:rsidRDefault="00566BF4" w:rsidP="00D573CB">
            <w:pPr>
              <w:rPr>
                <w:rFonts w:cstheme="minorHAnsi"/>
                <w:b/>
                <w:bCs/>
                <w:i/>
                <w:sz w:val="16"/>
                <w:szCs w:val="16"/>
              </w:rPr>
            </w:pPr>
            <w:r w:rsidRPr="00AF3762">
              <w:rPr>
                <w:rFonts w:cstheme="minorHAnsi"/>
                <w:b/>
                <w:bCs/>
                <w:i/>
                <w:sz w:val="16"/>
                <w:szCs w:val="16"/>
              </w:rPr>
              <w:t>Review Cycle</w:t>
            </w:r>
          </w:p>
          <w:p w14:paraId="7FD7F4A5" w14:textId="691B72F6" w:rsidR="00566BF4" w:rsidRPr="00AF3762" w:rsidRDefault="00B114BD" w:rsidP="00D573CB">
            <w:pPr>
              <w:rPr>
                <w:rFonts w:cstheme="minorHAnsi"/>
                <w:b/>
                <w:bCs/>
                <w:iCs/>
              </w:rPr>
            </w:pPr>
            <w:r>
              <w:rPr>
                <w:rFonts w:cstheme="minorHAnsi"/>
                <w:b/>
                <w:bCs/>
                <w:iCs/>
              </w:rPr>
              <w:t>CEO and Privacy Officer – every year</w:t>
            </w:r>
          </w:p>
        </w:tc>
      </w:tr>
    </w:tbl>
    <w:p w14:paraId="0941EC76" w14:textId="77777777" w:rsidR="00566BF4" w:rsidRDefault="00566BF4"/>
    <w:p w14:paraId="034872D3" w14:textId="4F97A263" w:rsidR="00576EB6" w:rsidRDefault="00576EB6"/>
    <w:p w14:paraId="073DA2E9" w14:textId="11CA3BD8" w:rsidR="00287B1B" w:rsidRPr="00287B1B" w:rsidRDefault="00287B1B" w:rsidP="00287B1B">
      <w:pPr>
        <w:jc w:val="center"/>
        <w:rPr>
          <w:b/>
          <w:bCs/>
          <w:sz w:val="28"/>
          <w:szCs w:val="28"/>
        </w:rPr>
      </w:pPr>
      <w:r w:rsidRPr="00287B1B">
        <w:rPr>
          <w:b/>
          <w:bCs/>
          <w:sz w:val="28"/>
          <w:szCs w:val="28"/>
        </w:rPr>
        <w:t>TABLE OF CONTENTS</w:t>
      </w:r>
    </w:p>
    <w:p w14:paraId="16668A8A" w14:textId="76DD8507" w:rsidR="00287B1B" w:rsidRDefault="00287B1B" w:rsidP="00287B1B">
      <w:pPr>
        <w:jc w:val="center"/>
      </w:pPr>
    </w:p>
    <w:p w14:paraId="2E10ABA6" w14:textId="269BD8AF" w:rsidR="00F40DC7" w:rsidRDefault="003A7383">
      <w:pPr>
        <w:pStyle w:val="TOC1"/>
        <w:tabs>
          <w:tab w:val="right" w:leader="dot" w:pos="9350"/>
        </w:tabs>
        <w:rPr>
          <w:rFonts w:eastAsiaTheme="minorEastAsia" w:cstheme="minorBidi"/>
          <w:noProof/>
          <w:lang w:eastAsia="en-CA"/>
        </w:rPr>
      </w:pPr>
      <w:r>
        <w:fldChar w:fldCharType="begin"/>
      </w:r>
      <w:r>
        <w:instrText xml:space="preserve"> TOC \o "1-2" \h \z \u </w:instrText>
      </w:r>
      <w:r>
        <w:fldChar w:fldCharType="separate"/>
      </w:r>
      <w:hyperlink w:anchor="_Toc49154972" w:history="1">
        <w:r w:rsidR="00F40DC7" w:rsidRPr="00BA4CFA">
          <w:rPr>
            <w:rStyle w:val="Hyperlink"/>
            <w:noProof/>
          </w:rPr>
          <w:t>1. PURPOSE</w:t>
        </w:r>
        <w:r w:rsidR="00F40DC7">
          <w:rPr>
            <w:noProof/>
            <w:webHidden/>
          </w:rPr>
          <w:tab/>
        </w:r>
        <w:r w:rsidR="00F40DC7">
          <w:rPr>
            <w:noProof/>
            <w:webHidden/>
          </w:rPr>
          <w:fldChar w:fldCharType="begin"/>
        </w:r>
        <w:r w:rsidR="00F40DC7">
          <w:rPr>
            <w:noProof/>
            <w:webHidden/>
          </w:rPr>
          <w:instrText xml:space="preserve"> PAGEREF _Toc49154972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5095D83E" w14:textId="4B32F571" w:rsidR="00F40DC7" w:rsidRDefault="0009003B">
      <w:pPr>
        <w:pStyle w:val="TOC1"/>
        <w:tabs>
          <w:tab w:val="right" w:leader="dot" w:pos="9350"/>
        </w:tabs>
        <w:rPr>
          <w:rFonts w:eastAsiaTheme="minorEastAsia" w:cstheme="minorBidi"/>
          <w:noProof/>
          <w:lang w:eastAsia="en-CA"/>
        </w:rPr>
      </w:pPr>
      <w:hyperlink w:anchor="_Toc49154973" w:history="1">
        <w:r w:rsidR="00F40DC7" w:rsidRPr="00BA4CFA">
          <w:rPr>
            <w:rStyle w:val="Hyperlink"/>
            <w:noProof/>
          </w:rPr>
          <w:t>2. PRINCIPLES</w:t>
        </w:r>
        <w:r w:rsidR="00F40DC7">
          <w:rPr>
            <w:noProof/>
            <w:webHidden/>
          </w:rPr>
          <w:tab/>
        </w:r>
        <w:r w:rsidR="00F40DC7">
          <w:rPr>
            <w:noProof/>
            <w:webHidden/>
          </w:rPr>
          <w:fldChar w:fldCharType="begin"/>
        </w:r>
        <w:r w:rsidR="00F40DC7">
          <w:rPr>
            <w:noProof/>
            <w:webHidden/>
          </w:rPr>
          <w:instrText xml:space="preserve"> PAGEREF _Toc49154973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1F95B3AB" w14:textId="745FF1FB" w:rsidR="00F40DC7" w:rsidRDefault="0009003B">
      <w:pPr>
        <w:pStyle w:val="TOC1"/>
        <w:tabs>
          <w:tab w:val="right" w:leader="dot" w:pos="9350"/>
        </w:tabs>
        <w:rPr>
          <w:rFonts w:eastAsiaTheme="minorEastAsia" w:cstheme="minorBidi"/>
          <w:noProof/>
          <w:lang w:eastAsia="en-CA"/>
        </w:rPr>
      </w:pPr>
      <w:hyperlink w:anchor="_Toc49154974" w:history="1">
        <w:r w:rsidR="00F40DC7" w:rsidRPr="00BA4CFA">
          <w:rPr>
            <w:rStyle w:val="Hyperlink"/>
            <w:noProof/>
          </w:rPr>
          <w:t>3. APPLICATION</w:t>
        </w:r>
        <w:r w:rsidR="00F40DC7">
          <w:rPr>
            <w:noProof/>
            <w:webHidden/>
          </w:rPr>
          <w:tab/>
        </w:r>
        <w:r w:rsidR="00F40DC7">
          <w:rPr>
            <w:noProof/>
            <w:webHidden/>
          </w:rPr>
          <w:fldChar w:fldCharType="begin"/>
        </w:r>
        <w:r w:rsidR="00F40DC7">
          <w:rPr>
            <w:noProof/>
            <w:webHidden/>
          </w:rPr>
          <w:instrText xml:space="preserve"> PAGEREF _Toc49154974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4D1A653C" w14:textId="76B3CF6A" w:rsidR="00F40DC7" w:rsidRDefault="0009003B">
      <w:pPr>
        <w:pStyle w:val="TOC1"/>
        <w:tabs>
          <w:tab w:val="right" w:leader="dot" w:pos="9350"/>
        </w:tabs>
        <w:rPr>
          <w:rFonts w:eastAsiaTheme="minorEastAsia" w:cstheme="minorBidi"/>
          <w:noProof/>
          <w:lang w:eastAsia="en-CA"/>
        </w:rPr>
      </w:pPr>
      <w:hyperlink w:anchor="_Toc49154975" w:history="1">
        <w:r w:rsidR="00F40DC7" w:rsidRPr="00BA4CFA">
          <w:rPr>
            <w:rStyle w:val="Hyperlink"/>
            <w:noProof/>
          </w:rPr>
          <w:t>4. INTERPRETATION</w:t>
        </w:r>
        <w:r w:rsidR="00F40DC7">
          <w:rPr>
            <w:noProof/>
            <w:webHidden/>
          </w:rPr>
          <w:tab/>
        </w:r>
        <w:r w:rsidR="00F40DC7">
          <w:rPr>
            <w:noProof/>
            <w:webHidden/>
          </w:rPr>
          <w:fldChar w:fldCharType="begin"/>
        </w:r>
        <w:r w:rsidR="00F40DC7">
          <w:rPr>
            <w:noProof/>
            <w:webHidden/>
          </w:rPr>
          <w:instrText xml:space="preserve"> PAGEREF _Toc49154975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08AA9EE5" w14:textId="71E0401E" w:rsidR="00F40DC7" w:rsidRDefault="0009003B">
      <w:pPr>
        <w:pStyle w:val="TOC1"/>
        <w:tabs>
          <w:tab w:val="right" w:leader="dot" w:pos="9350"/>
        </w:tabs>
        <w:rPr>
          <w:rFonts w:eastAsiaTheme="minorEastAsia" w:cstheme="minorBidi"/>
          <w:noProof/>
          <w:lang w:eastAsia="en-CA"/>
        </w:rPr>
      </w:pPr>
      <w:hyperlink w:anchor="_Toc49154976" w:history="1">
        <w:r w:rsidR="00F40DC7" w:rsidRPr="00BA4CFA">
          <w:rPr>
            <w:rStyle w:val="Hyperlink"/>
            <w:noProof/>
          </w:rPr>
          <w:t>5. DEFINITIONS</w:t>
        </w:r>
        <w:r w:rsidR="00F40DC7">
          <w:rPr>
            <w:noProof/>
            <w:webHidden/>
          </w:rPr>
          <w:tab/>
        </w:r>
        <w:r w:rsidR="00F40DC7">
          <w:rPr>
            <w:noProof/>
            <w:webHidden/>
          </w:rPr>
          <w:fldChar w:fldCharType="begin"/>
        </w:r>
        <w:r w:rsidR="00F40DC7">
          <w:rPr>
            <w:noProof/>
            <w:webHidden/>
          </w:rPr>
          <w:instrText xml:space="preserve"> PAGEREF _Toc49154976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149E607B" w14:textId="7EDC81D4" w:rsidR="00F40DC7" w:rsidRDefault="0009003B">
      <w:pPr>
        <w:pStyle w:val="TOC2"/>
        <w:tabs>
          <w:tab w:val="right" w:leader="dot" w:pos="9350"/>
        </w:tabs>
        <w:rPr>
          <w:rFonts w:eastAsiaTheme="minorEastAsia" w:cstheme="minorBidi"/>
          <w:noProof/>
          <w:lang w:eastAsia="en-CA"/>
        </w:rPr>
      </w:pPr>
      <w:hyperlink w:anchor="_Toc49154977" w:history="1">
        <w:r w:rsidR="00F40DC7" w:rsidRPr="00BA4CFA">
          <w:rPr>
            <w:rStyle w:val="Hyperlink"/>
            <w:noProof/>
          </w:rPr>
          <w:t>5.1 Act</w:t>
        </w:r>
        <w:r w:rsidR="00F40DC7">
          <w:rPr>
            <w:noProof/>
            <w:webHidden/>
          </w:rPr>
          <w:tab/>
        </w:r>
        <w:r w:rsidR="00F40DC7">
          <w:rPr>
            <w:noProof/>
            <w:webHidden/>
          </w:rPr>
          <w:fldChar w:fldCharType="begin"/>
        </w:r>
        <w:r w:rsidR="00F40DC7">
          <w:rPr>
            <w:noProof/>
            <w:webHidden/>
          </w:rPr>
          <w:instrText xml:space="preserve"> PAGEREF _Toc49154977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1AE80562" w14:textId="12A16937" w:rsidR="00F40DC7" w:rsidRDefault="0009003B">
      <w:pPr>
        <w:pStyle w:val="TOC2"/>
        <w:tabs>
          <w:tab w:val="right" w:leader="dot" w:pos="9350"/>
        </w:tabs>
        <w:rPr>
          <w:rFonts w:eastAsiaTheme="minorEastAsia" w:cstheme="minorBidi"/>
          <w:noProof/>
          <w:lang w:eastAsia="en-CA"/>
        </w:rPr>
      </w:pPr>
      <w:hyperlink w:anchor="_Toc49154978" w:history="1">
        <w:r w:rsidR="00F40DC7" w:rsidRPr="00BA4CFA">
          <w:rPr>
            <w:rStyle w:val="Hyperlink"/>
            <w:noProof/>
          </w:rPr>
          <w:t>5.2 Commercial Activity</w:t>
        </w:r>
        <w:r w:rsidR="00F40DC7">
          <w:rPr>
            <w:noProof/>
            <w:webHidden/>
          </w:rPr>
          <w:tab/>
        </w:r>
        <w:r w:rsidR="00F40DC7">
          <w:rPr>
            <w:noProof/>
            <w:webHidden/>
          </w:rPr>
          <w:fldChar w:fldCharType="begin"/>
        </w:r>
        <w:r w:rsidR="00F40DC7">
          <w:rPr>
            <w:noProof/>
            <w:webHidden/>
          </w:rPr>
          <w:instrText xml:space="preserve"> PAGEREF _Toc49154978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52234B01" w14:textId="500511C4" w:rsidR="00F40DC7" w:rsidRDefault="0009003B">
      <w:pPr>
        <w:pStyle w:val="TOC2"/>
        <w:tabs>
          <w:tab w:val="right" w:leader="dot" w:pos="9350"/>
        </w:tabs>
        <w:rPr>
          <w:rFonts w:eastAsiaTheme="minorEastAsia" w:cstheme="minorBidi"/>
          <w:noProof/>
          <w:lang w:eastAsia="en-CA"/>
        </w:rPr>
      </w:pPr>
      <w:hyperlink w:anchor="_Toc49154979" w:history="1">
        <w:r w:rsidR="00F40DC7" w:rsidRPr="00BA4CFA">
          <w:rPr>
            <w:rStyle w:val="Hyperlink"/>
            <w:noProof/>
          </w:rPr>
          <w:t>5.3 Personal Information</w:t>
        </w:r>
        <w:r w:rsidR="00F40DC7">
          <w:rPr>
            <w:noProof/>
            <w:webHidden/>
          </w:rPr>
          <w:tab/>
        </w:r>
        <w:r w:rsidR="00F40DC7">
          <w:rPr>
            <w:noProof/>
            <w:webHidden/>
          </w:rPr>
          <w:fldChar w:fldCharType="begin"/>
        </w:r>
        <w:r w:rsidR="00F40DC7">
          <w:rPr>
            <w:noProof/>
            <w:webHidden/>
          </w:rPr>
          <w:instrText xml:space="preserve"> PAGEREF _Toc49154979 \h </w:instrText>
        </w:r>
        <w:r w:rsidR="00F40DC7">
          <w:rPr>
            <w:noProof/>
            <w:webHidden/>
          </w:rPr>
        </w:r>
        <w:r w:rsidR="00F40DC7">
          <w:rPr>
            <w:noProof/>
            <w:webHidden/>
          </w:rPr>
          <w:fldChar w:fldCharType="separate"/>
        </w:r>
        <w:r w:rsidR="00F40DC7">
          <w:rPr>
            <w:noProof/>
            <w:webHidden/>
          </w:rPr>
          <w:t>1</w:t>
        </w:r>
        <w:r w:rsidR="00F40DC7">
          <w:rPr>
            <w:noProof/>
            <w:webHidden/>
          </w:rPr>
          <w:fldChar w:fldCharType="end"/>
        </w:r>
      </w:hyperlink>
    </w:p>
    <w:p w14:paraId="2F014D5D" w14:textId="4A27F736" w:rsidR="00F40DC7" w:rsidRDefault="0009003B">
      <w:pPr>
        <w:pStyle w:val="TOC1"/>
        <w:tabs>
          <w:tab w:val="right" w:leader="dot" w:pos="9350"/>
        </w:tabs>
        <w:rPr>
          <w:rFonts w:eastAsiaTheme="minorEastAsia" w:cstheme="minorBidi"/>
          <w:noProof/>
          <w:lang w:eastAsia="en-CA"/>
        </w:rPr>
      </w:pPr>
      <w:hyperlink w:anchor="_Toc49154980" w:history="1">
        <w:r w:rsidR="00F40DC7" w:rsidRPr="00BA4CFA">
          <w:rPr>
            <w:rStyle w:val="Hyperlink"/>
            <w:noProof/>
          </w:rPr>
          <w:t>6. ACCOUNTABILITY</w:t>
        </w:r>
        <w:r w:rsidR="00F40DC7">
          <w:rPr>
            <w:noProof/>
            <w:webHidden/>
          </w:rPr>
          <w:tab/>
        </w:r>
        <w:r w:rsidR="00F40DC7">
          <w:rPr>
            <w:noProof/>
            <w:webHidden/>
          </w:rPr>
          <w:fldChar w:fldCharType="begin"/>
        </w:r>
        <w:r w:rsidR="00F40DC7">
          <w:rPr>
            <w:noProof/>
            <w:webHidden/>
          </w:rPr>
          <w:instrText xml:space="preserve"> PAGEREF _Toc49154980 \h </w:instrText>
        </w:r>
        <w:r w:rsidR="00F40DC7">
          <w:rPr>
            <w:noProof/>
            <w:webHidden/>
          </w:rPr>
        </w:r>
        <w:r w:rsidR="00F40DC7">
          <w:rPr>
            <w:noProof/>
            <w:webHidden/>
          </w:rPr>
          <w:fldChar w:fldCharType="separate"/>
        </w:r>
        <w:r w:rsidR="00F40DC7">
          <w:rPr>
            <w:noProof/>
            <w:webHidden/>
          </w:rPr>
          <w:t>2</w:t>
        </w:r>
        <w:r w:rsidR="00F40DC7">
          <w:rPr>
            <w:noProof/>
            <w:webHidden/>
          </w:rPr>
          <w:fldChar w:fldCharType="end"/>
        </w:r>
      </w:hyperlink>
    </w:p>
    <w:p w14:paraId="6001C71E" w14:textId="51E410F5" w:rsidR="00F40DC7" w:rsidRDefault="0009003B">
      <w:pPr>
        <w:pStyle w:val="TOC2"/>
        <w:tabs>
          <w:tab w:val="right" w:leader="dot" w:pos="9350"/>
        </w:tabs>
        <w:rPr>
          <w:rFonts w:eastAsiaTheme="minorEastAsia" w:cstheme="minorBidi"/>
          <w:noProof/>
          <w:lang w:eastAsia="en-CA"/>
        </w:rPr>
      </w:pPr>
      <w:hyperlink w:anchor="_Toc49154981" w:history="1">
        <w:r w:rsidR="00F40DC7" w:rsidRPr="00BA4CFA">
          <w:rPr>
            <w:rStyle w:val="Hyperlink"/>
            <w:noProof/>
          </w:rPr>
          <w:t>6.1 Obligations</w:t>
        </w:r>
        <w:r w:rsidR="00F40DC7">
          <w:rPr>
            <w:noProof/>
            <w:webHidden/>
          </w:rPr>
          <w:tab/>
        </w:r>
        <w:r w:rsidR="00F40DC7">
          <w:rPr>
            <w:noProof/>
            <w:webHidden/>
          </w:rPr>
          <w:fldChar w:fldCharType="begin"/>
        </w:r>
        <w:r w:rsidR="00F40DC7">
          <w:rPr>
            <w:noProof/>
            <w:webHidden/>
          </w:rPr>
          <w:instrText xml:space="preserve"> PAGEREF _Toc49154981 \h </w:instrText>
        </w:r>
        <w:r w:rsidR="00F40DC7">
          <w:rPr>
            <w:noProof/>
            <w:webHidden/>
          </w:rPr>
        </w:r>
        <w:r w:rsidR="00F40DC7">
          <w:rPr>
            <w:noProof/>
            <w:webHidden/>
          </w:rPr>
          <w:fldChar w:fldCharType="separate"/>
        </w:r>
        <w:r w:rsidR="00F40DC7">
          <w:rPr>
            <w:noProof/>
            <w:webHidden/>
          </w:rPr>
          <w:t>2</w:t>
        </w:r>
        <w:r w:rsidR="00F40DC7">
          <w:rPr>
            <w:noProof/>
            <w:webHidden/>
          </w:rPr>
          <w:fldChar w:fldCharType="end"/>
        </w:r>
      </w:hyperlink>
    </w:p>
    <w:p w14:paraId="3F40BE0A" w14:textId="4119CDAC" w:rsidR="00F40DC7" w:rsidRDefault="0009003B">
      <w:pPr>
        <w:pStyle w:val="TOC2"/>
        <w:tabs>
          <w:tab w:val="right" w:leader="dot" w:pos="9350"/>
        </w:tabs>
        <w:rPr>
          <w:rFonts w:eastAsiaTheme="minorEastAsia" w:cstheme="minorBidi"/>
          <w:noProof/>
          <w:lang w:eastAsia="en-CA"/>
        </w:rPr>
      </w:pPr>
      <w:hyperlink w:anchor="_Toc49154982" w:history="1">
        <w:r w:rsidR="00F40DC7" w:rsidRPr="00BA4CFA">
          <w:rPr>
            <w:rStyle w:val="Hyperlink"/>
            <w:noProof/>
          </w:rPr>
          <w:t>6.2 Privacy Officer</w:t>
        </w:r>
        <w:r w:rsidR="00F40DC7">
          <w:rPr>
            <w:noProof/>
            <w:webHidden/>
          </w:rPr>
          <w:tab/>
        </w:r>
        <w:r w:rsidR="00F40DC7">
          <w:rPr>
            <w:noProof/>
            <w:webHidden/>
          </w:rPr>
          <w:fldChar w:fldCharType="begin"/>
        </w:r>
        <w:r w:rsidR="00F40DC7">
          <w:rPr>
            <w:noProof/>
            <w:webHidden/>
          </w:rPr>
          <w:instrText xml:space="preserve"> PAGEREF _Toc49154982 \h </w:instrText>
        </w:r>
        <w:r w:rsidR="00F40DC7">
          <w:rPr>
            <w:noProof/>
            <w:webHidden/>
          </w:rPr>
        </w:r>
        <w:r w:rsidR="00F40DC7">
          <w:rPr>
            <w:noProof/>
            <w:webHidden/>
          </w:rPr>
          <w:fldChar w:fldCharType="separate"/>
        </w:r>
        <w:r w:rsidR="00F40DC7">
          <w:rPr>
            <w:noProof/>
            <w:webHidden/>
          </w:rPr>
          <w:t>2</w:t>
        </w:r>
        <w:r w:rsidR="00F40DC7">
          <w:rPr>
            <w:noProof/>
            <w:webHidden/>
          </w:rPr>
          <w:fldChar w:fldCharType="end"/>
        </w:r>
      </w:hyperlink>
    </w:p>
    <w:p w14:paraId="31C74DF1" w14:textId="7DC19150" w:rsidR="00F40DC7" w:rsidRDefault="0009003B">
      <w:pPr>
        <w:pStyle w:val="TOC2"/>
        <w:tabs>
          <w:tab w:val="right" w:leader="dot" w:pos="9350"/>
        </w:tabs>
        <w:rPr>
          <w:rFonts w:eastAsiaTheme="minorEastAsia" w:cstheme="minorBidi"/>
          <w:noProof/>
          <w:lang w:eastAsia="en-CA"/>
        </w:rPr>
      </w:pPr>
      <w:hyperlink w:anchor="_Toc49154983" w:history="1">
        <w:r w:rsidR="00F40DC7" w:rsidRPr="00BA4CFA">
          <w:rPr>
            <w:rStyle w:val="Hyperlink"/>
            <w:noProof/>
          </w:rPr>
          <w:t>6.3 Employees, Contractors and Agents</w:t>
        </w:r>
        <w:r w:rsidR="00F40DC7">
          <w:rPr>
            <w:noProof/>
            <w:webHidden/>
          </w:rPr>
          <w:tab/>
        </w:r>
        <w:r w:rsidR="00F40DC7">
          <w:rPr>
            <w:noProof/>
            <w:webHidden/>
          </w:rPr>
          <w:fldChar w:fldCharType="begin"/>
        </w:r>
        <w:r w:rsidR="00F40DC7">
          <w:rPr>
            <w:noProof/>
            <w:webHidden/>
          </w:rPr>
          <w:instrText xml:space="preserve"> PAGEREF _Toc49154983 \h </w:instrText>
        </w:r>
        <w:r w:rsidR="00F40DC7">
          <w:rPr>
            <w:noProof/>
            <w:webHidden/>
          </w:rPr>
        </w:r>
        <w:r w:rsidR="00F40DC7">
          <w:rPr>
            <w:noProof/>
            <w:webHidden/>
          </w:rPr>
          <w:fldChar w:fldCharType="separate"/>
        </w:r>
        <w:r w:rsidR="00F40DC7">
          <w:rPr>
            <w:noProof/>
            <w:webHidden/>
          </w:rPr>
          <w:t>2</w:t>
        </w:r>
        <w:r w:rsidR="00F40DC7">
          <w:rPr>
            <w:noProof/>
            <w:webHidden/>
          </w:rPr>
          <w:fldChar w:fldCharType="end"/>
        </w:r>
      </w:hyperlink>
    </w:p>
    <w:p w14:paraId="4605D4E4" w14:textId="486285D6" w:rsidR="00F40DC7" w:rsidRDefault="0009003B">
      <w:pPr>
        <w:pStyle w:val="TOC1"/>
        <w:tabs>
          <w:tab w:val="right" w:leader="dot" w:pos="9350"/>
        </w:tabs>
        <w:rPr>
          <w:rFonts w:eastAsiaTheme="minorEastAsia" w:cstheme="minorBidi"/>
          <w:noProof/>
          <w:lang w:eastAsia="en-CA"/>
        </w:rPr>
      </w:pPr>
      <w:hyperlink w:anchor="_Toc49154984" w:history="1">
        <w:r w:rsidR="00F40DC7" w:rsidRPr="00BA4CFA">
          <w:rPr>
            <w:rStyle w:val="Hyperlink"/>
            <w:noProof/>
          </w:rPr>
          <w:t>7. IDENTIFYING PURPOSES</w:t>
        </w:r>
        <w:r w:rsidR="00F40DC7">
          <w:rPr>
            <w:noProof/>
            <w:webHidden/>
          </w:rPr>
          <w:tab/>
        </w:r>
        <w:r w:rsidR="00F40DC7">
          <w:rPr>
            <w:noProof/>
            <w:webHidden/>
          </w:rPr>
          <w:fldChar w:fldCharType="begin"/>
        </w:r>
        <w:r w:rsidR="00F40DC7">
          <w:rPr>
            <w:noProof/>
            <w:webHidden/>
          </w:rPr>
          <w:instrText xml:space="preserve"> PAGEREF _Toc49154984 \h </w:instrText>
        </w:r>
        <w:r w:rsidR="00F40DC7">
          <w:rPr>
            <w:noProof/>
            <w:webHidden/>
          </w:rPr>
        </w:r>
        <w:r w:rsidR="00F40DC7">
          <w:rPr>
            <w:noProof/>
            <w:webHidden/>
          </w:rPr>
          <w:fldChar w:fldCharType="separate"/>
        </w:r>
        <w:r w:rsidR="00F40DC7">
          <w:rPr>
            <w:noProof/>
            <w:webHidden/>
          </w:rPr>
          <w:t>3</w:t>
        </w:r>
        <w:r w:rsidR="00F40DC7">
          <w:rPr>
            <w:noProof/>
            <w:webHidden/>
          </w:rPr>
          <w:fldChar w:fldCharType="end"/>
        </w:r>
      </w:hyperlink>
    </w:p>
    <w:p w14:paraId="68C50D76" w14:textId="7F2D5D5C" w:rsidR="00F40DC7" w:rsidRDefault="0009003B">
      <w:pPr>
        <w:pStyle w:val="TOC2"/>
        <w:tabs>
          <w:tab w:val="right" w:leader="dot" w:pos="9350"/>
        </w:tabs>
        <w:rPr>
          <w:rFonts w:eastAsiaTheme="minorEastAsia" w:cstheme="minorBidi"/>
          <w:noProof/>
          <w:lang w:eastAsia="en-CA"/>
        </w:rPr>
      </w:pPr>
      <w:hyperlink w:anchor="_Toc49154985" w:history="1">
        <w:r w:rsidR="00F40DC7" w:rsidRPr="00BA4CFA">
          <w:rPr>
            <w:rStyle w:val="Hyperlink"/>
            <w:noProof/>
          </w:rPr>
          <w:t>7.1  Identified Purposes</w:t>
        </w:r>
        <w:r w:rsidR="00F40DC7">
          <w:rPr>
            <w:noProof/>
            <w:webHidden/>
          </w:rPr>
          <w:tab/>
        </w:r>
        <w:r w:rsidR="00F40DC7">
          <w:rPr>
            <w:noProof/>
            <w:webHidden/>
          </w:rPr>
          <w:fldChar w:fldCharType="begin"/>
        </w:r>
        <w:r w:rsidR="00F40DC7">
          <w:rPr>
            <w:noProof/>
            <w:webHidden/>
          </w:rPr>
          <w:instrText xml:space="preserve"> PAGEREF _Toc49154985 \h </w:instrText>
        </w:r>
        <w:r w:rsidR="00F40DC7">
          <w:rPr>
            <w:noProof/>
            <w:webHidden/>
          </w:rPr>
        </w:r>
        <w:r w:rsidR="00F40DC7">
          <w:rPr>
            <w:noProof/>
            <w:webHidden/>
          </w:rPr>
          <w:fldChar w:fldCharType="separate"/>
        </w:r>
        <w:r w:rsidR="00F40DC7">
          <w:rPr>
            <w:noProof/>
            <w:webHidden/>
          </w:rPr>
          <w:t>3</w:t>
        </w:r>
        <w:r w:rsidR="00F40DC7">
          <w:rPr>
            <w:noProof/>
            <w:webHidden/>
          </w:rPr>
          <w:fldChar w:fldCharType="end"/>
        </w:r>
      </w:hyperlink>
    </w:p>
    <w:p w14:paraId="6AA25184" w14:textId="6C1AAECB" w:rsidR="00F40DC7" w:rsidRDefault="0009003B">
      <w:pPr>
        <w:pStyle w:val="TOC2"/>
        <w:tabs>
          <w:tab w:val="right" w:leader="dot" w:pos="9350"/>
        </w:tabs>
        <w:rPr>
          <w:rFonts w:eastAsiaTheme="minorEastAsia" w:cstheme="minorBidi"/>
          <w:noProof/>
          <w:lang w:eastAsia="en-CA"/>
        </w:rPr>
      </w:pPr>
      <w:hyperlink w:anchor="_Toc49154986" w:history="1">
        <w:r w:rsidR="00F40DC7" w:rsidRPr="00BA4CFA">
          <w:rPr>
            <w:rStyle w:val="Hyperlink"/>
            <w:noProof/>
          </w:rPr>
          <w:t>7.2 Unidentified Purposes</w:t>
        </w:r>
        <w:r w:rsidR="00F40DC7">
          <w:rPr>
            <w:noProof/>
            <w:webHidden/>
          </w:rPr>
          <w:tab/>
        </w:r>
        <w:r w:rsidR="00F40DC7">
          <w:rPr>
            <w:noProof/>
            <w:webHidden/>
          </w:rPr>
          <w:fldChar w:fldCharType="begin"/>
        </w:r>
        <w:r w:rsidR="00F40DC7">
          <w:rPr>
            <w:noProof/>
            <w:webHidden/>
          </w:rPr>
          <w:instrText xml:space="preserve"> PAGEREF _Toc49154986 \h </w:instrText>
        </w:r>
        <w:r w:rsidR="00F40DC7">
          <w:rPr>
            <w:noProof/>
            <w:webHidden/>
          </w:rPr>
        </w:r>
        <w:r w:rsidR="00F40DC7">
          <w:rPr>
            <w:noProof/>
            <w:webHidden/>
          </w:rPr>
          <w:fldChar w:fldCharType="separate"/>
        </w:r>
        <w:r w:rsidR="00F40DC7">
          <w:rPr>
            <w:noProof/>
            <w:webHidden/>
          </w:rPr>
          <w:t>3</w:t>
        </w:r>
        <w:r w:rsidR="00F40DC7">
          <w:rPr>
            <w:noProof/>
            <w:webHidden/>
          </w:rPr>
          <w:fldChar w:fldCharType="end"/>
        </w:r>
      </w:hyperlink>
    </w:p>
    <w:p w14:paraId="701E1323" w14:textId="1DA108B9" w:rsidR="00F40DC7" w:rsidRDefault="0009003B">
      <w:pPr>
        <w:pStyle w:val="TOC1"/>
        <w:tabs>
          <w:tab w:val="right" w:leader="dot" w:pos="9350"/>
        </w:tabs>
        <w:rPr>
          <w:rFonts w:eastAsiaTheme="minorEastAsia" w:cstheme="minorBidi"/>
          <w:noProof/>
          <w:lang w:eastAsia="en-CA"/>
        </w:rPr>
      </w:pPr>
      <w:hyperlink w:anchor="_Toc49154987" w:history="1">
        <w:r w:rsidR="00F40DC7" w:rsidRPr="00BA4CFA">
          <w:rPr>
            <w:rStyle w:val="Hyperlink"/>
            <w:noProof/>
          </w:rPr>
          <w:t>8. CONSENT</w:t>
        </w:r>
        <w:r w:rsidR="00F40DC7">
          <w:rPr>
            <w:noProof/>
            <w:webHidden/>
          </w:rPr>
          <w:tab/>
        </w:r>
        <w:r w:rsidR="00F40DC7">
          <w:rPr>
            <w:noProof/>
            <w:webHidden/>
          </w:rPr>
          <w:fldChar w:fldCharType="begin"/>
        </w:r>
        <w:r w:rsidR="00F40DC7">
          <w:rPr>
            <w:noProof/>
            <w:webHidden/>
          </w:rPr>
          <w:instrText xml:space="preserve"> PAGEREF _Toc49154987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4CD10BEB" w14:textId="6BC213E5" w:rsidR="00F40DC7" w:rsidRDefault="0009003B">
      <w:pPr>
        <w:pStyle w:val="TOC2"/>
        <w:tabs>
          <w:tab w:val="right" w:leader="dot" w:pos="9350"/>
        </w:tabs>
        <w:rPr>
          <w:rFonts w:eastAsiaTheme="minorEastAsia" w:cstheme="minorBidi"/>
          <w:noProof/>
          <w:lang w:eastAsia="en-CA"/>
        </w:rPr>
      </w:pPr>
      <w:hyperlink w:anchor="_Toc49154988" w:history="1">
        <w:r w:rsidR="00F40DC7" w:rsidRPr="00BA4CFA">
          <w:rPr>
            <w:rStyle w:val="Hyperlink"/>
            <w:noProof/>
          </w:rPr>
          <w:t>8.1 Obtaining Consent</w:t>
        </w:r>
        <w:r w:rsidR="00F40DC7">
          <w:rPr>
            <w:noProof/>
            <w:webHidden/>
          </w:rPr>
          <w:tab/>
        </w:r>
        <w:r w:rsidR="00F40DC7">
          <w:rPr>
            <w:noProof/>
            <w:webHidden/>
          </w:rPr>
          <w:fldChar w:fldCharType="begin"/>
        </w:r>
        <w:r w:rsidR="00F40DC7">
          <w:rPr>
            <w:noProof/>
            <w:webHidden/>
          </w:rPr>
          <w:instrText xml:space="preserve"> PAGEREF _Toc49154988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0AC306EC" w14:textId="0F8EABC8" w:rsidR="00F40DC7" w:rsidRDefault="0009003B">
      <w:pPr>
        <w:pStyle w:val="TOC2"/>
        <w:tabs>
          <w:tab w:val="right" w:leader="dot" w:pos="9350"/>
        </w:tabs>
        <w:rPr>
          <w:rFonts w:eastAsiaTheme="minorEastAsia" w:cstheme="minorBidi"/>
          <w:noProof/>
          <w:lang w:eastAsia="en-CA"/>
        </w:rPr>
      </w:pPr>
      <w:hyperlink w:anchor="_Toc49154989" w:history="1">
        <w:r w:rsidR="00F40DC7" w:rsidRPr="00BA4CFA">
          <w:rPr>
            <w:rStyle w:val="Hyperlink"/>
            <w:noProof/>
          </w:rPr>
          <w:t>8.2 Implied Consent</w:t>
        </w:r>
        <w:r w:rsidR="00F40DC7">
          <w:rPr>
            <w:noProof/>
            <w:webHidden/>
          </w:rPr>
          <w:tab/>
        </w:r>
        <w:r w:rsidR="00F40DC7">
          <w:rPr>
            <w:noProof/>
            <w:webHidden/>
          </w:rPr>
          <w:fldChar w:fldCharType="begin"/>
        </w:r>
        <w:r w:rsidR="00F40DC7">
          <w:rPr>
            <w:noProof/>
            <w:webHidden/>
          </w:rPr>
          <w:instrText xml:space="preserve"> PAGEREF _Toc49154989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76ED4953" w14:textId="3609AB55" w:rsidR="00F40DC7" w:rsidRDefault="0009003B">
      <w:pPr>
        <w:pStyle w:val="TOC2"/>
        <w:tabs>
          <w:tab w:val="right" w:leader="dot" w:pos="9350"/>
        </w:tabs>
        <w:rPr>
          <w:rFonts w:eastAsiaTheme="minorEastAsia" w:cstheme="minorBidi"/>
          <w:noProof/>
          <w:lang w:eastAsia="en-CA"/>
        </w:rPr>
      </w:pPr>
      <w:hyperlink w:anchor="_Toc49154990" w:history="1">
        <w:r w:rsidR="00F40DC7" w:rsidRPr="00BA4CFA">
          <w:rPr>
            <w:rStyle w:val="Hyperlink"/>
            <w:noProof/>
          </w:rPr>
          <w:t>8.3 Legal Guardians</w:t>
        </w:r>
        <w:r w:rsidR="00F40DC7">
          <w:rPr>
            <w:noProof/>
            <w:webHidden/>
          </w:rPr>
          <w:tab/>
        </w:r>
        <w:r w:rsidR="00F40DC7">
          <w:rPr>
            <w:noProof/>
            <w:webHidden/>
          </w:rPr>
          <w:fldChar w:fldCharType="begin"/>
        </w:r>
        <w:r w:rsidR="00F40DC7">
          <w:rPr>
            <w:noProof/>
            <w:webHidden/>
          </w:rPr>
          <w:instrText xml:space="preserve"> PAGEREF _Toc49154990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0822DAD5" w14:textId="67D3CDD7" w:rsidR="00F40DC7" w:rsidRDefault="0009003B">
      <w:pPr>
        <w:pStyle w:val="TOC2"/>
        <w:tabs>
          <w:tab w:val="right" w:leader="dot" w:pos="9350"/>
        </w:tabs>
        <w:rPr>
          <w:rFonts w:eastAsiaTheme="minorEastAsia" w:cstheme="minorBidi"/>
          <w:noProof/>
          <w:lang w:eastAsia="en-CA"/>
        </w:rPr>
      </w:pPr>
      <w:hyperlink w:anchor="_Toc49154991" w:history="1">
        <w:r w:rsidR="00F40DC7" w:rsidRPr="00BA4CFA">
          <w:rPr>
            <w:rStyle w:val="Hyperlink"/>
            <w:noProof/>
          </w:rPr>
          <w:t>8.4 Withdrawal of Consent</w:t>
        </w:r>
        <w:r w:rsidR="00F40DC7">
          <w:rPr>
            <w:noProof/>
            <w:webHidden/>
          </w:rPr>
          <w:tab/>
        </w:r>
        <w:r w:rsidR="00F40DC7">
          <w:rPr>
            <w:noProof/>
            <w:webHidden/>
          </w:rPr>
          <w:fldChar w:fldCharType="begin"/>
        </w:r>
        <w:r w:rsidR="00F40DC7">
          <w:rPr>
            <w:noProof/>
            <w:webHidden/>
          </w:rPr>
          <w:instrText xml:space="preserve"> PAGEREF _Toc49154991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3C31E396" w14:textId="55192B4B" w:rsidR="00F40DC7" w:rsidRDefault="0009003B">
      <w:pPr>
        <w:pStyle w:val="TOC2"/>
        <w:tabs>
          <w:tab w:val="right" w:leader="dot" w:pos="9350"/>
        </w:tabs>
        <w:rPr>
          <w:rFonts w:eastAsiaTheme="minorEastAsia" w:cstheme="minorBidi"/>
          <w:noProof/>
          <w:lang w:eastAsia="en-CA"/>
        </w:rPr>
      </w:pPr>
      <w:hyperlink w:anchor="_Toc49154992" w:history="1">
        <w:r w:rsidR="00F40DC7" w:rsidRPr="00BA4CFA">
          <w:rPr>
            <w:rStyle w:val="Hyperlink"/>
            <w:noProof/>
          </w:rPr>
          <w:t>8.5 Exceptions for Collection of Information When Consent Not Required</w:t>
        </w:r>
        <w:r w:rsidR="00F40DC7">
          <w:rPr>
            <w:noProof/>
            <w:webHidden/>
          </w:rPr>
          <w:tab/>
        </w:r>
        <w:r w:rsidR="00F40DC7">
          <w:rPr>
            <w:noProof/>
            <w:webHidden/>
          </w:rPr>
          <w:fldChar w:fldCharType="begin"/>
        </w:r>
        <w:r w:rsidR="00F40DC7">
          <w:rPr>
            <w:noProof/>
            <w:webHidden/>
          </w:rPr>
          <w:instrText xml:space="preserve"> PAGEREF _Toc49154992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60F4D2E6" w14:textId="51667EAF" w:rsidR="00F40DC7" w:rsidRDefault="0009003B">
      <w:pPr>
        <w:pStyle w:val="TOC2"/>
        <w:tabs>
          <w:tab w:val="right" w:leader="dot" w:pos="9350"/>
        </w:tabs>
        <w:rPr>
          <w:rFonts w:eastAsiaTheme="minorEastAsia" w:cstheme="minorBidi"/>
          <w:noProof/>
          <w:lang w:eastAsia="en-CA"/>
        </w:rPr>
      </w:pPr>
      <w:hyperlink w:anchor="_Toc49154993" w:history="1">
        <w:r w:rsidR="00F40DC7" w:rsidRPr="00BA4CFA">
          <w:rPr>
            <w:rStyle w:val="Hyperlink"/>
            <w:noProof/>
          </w:rPr>
          <w:t>8.6 Exceptions for Use of Information When Consent Is Not Required</w:t>
        </w:r>
        <w:r w:rsidR="00F40DC7">
          <w:rPr>
            <w:noProof/>
            <w:webHidden/>
          </w:rPr>
          <w:tab/>
        </w:r>
        <w:r w:rsidR="00F40DC7">
          <w:rPr>
            <w:noProof/>
            <w:webHidden/>
          </w:rPr>
          <w:fldChar w:fldCharType="begin"/>
        </w:r>
        <w:r w:rsidR="00F40DC7">
          <w:rPr>
            <w:noProof/>
            <w:webHidden/>
          </w:rPr>
          <w:instrText xml:space="preserve"> PAGEREF _Toc49154993 \h </w:instrText>
        </w:r>
        <w:r w:rsidR="00F40DC7">
          <w:rPr>
            <w:noProof/>
            <w:webHidden/>
          </w:rPr>
        </w:r>
        <w:r w:rsidR="00F40DC7">
          <w:rPr>
            <w:noProof/>
            <w:webHidden/>
          </w:rPr>
          <w:fldChar w:fldCharType="separate"/>
        </w:r>
        <w:r w:rsidR="00F40DC7">
          <w:rPr>
            <w:noProof/>
            <w:webHidden/>
          </w:rPr>
          <w:t>4</w:t>
        </w:r>
        <w:r w:rsidR="00F40DC7">
          <w:rPr>
            <w:noProof/>
            <w:webHidden/>
          </w:rPr>
          <w:fldChar w:fldCharType="end"/>
        </w:r>
      </w:hyperlink>
    </w:p>
    <w:p w14:paraId="2B4BA07E" w14:textId="5668118D" w:rsidR="00F40DC7" w:rsidRDefault="0009003B">
      <w:pPr>
        <w:pStyle w:val="TOC2"/>
        <w:tabs>
          <w:tab w:val="right" w:leader="dot" w:pos="9350"/>
        </w:tabs>
        <w:rPr>
          <w:rFonts w:eastAsiaTheme="minorEastAsia" w:cstheme="minorBidi"/>
          <w:noProof/>
          <w:lang w:eastAsia="en-CA"/>
        </w:rPr>
      </w:pPr>
      <w:hyperlink w:anchor="_Toc49154994" w:history="1">
        <w:r w:rsidR="00F40DC7" w:rsidRPr="00BA4CFA">
          <w:rPr>
            <w:rStyle w:val="Hyperlink"/>
            <w:noProof/>
          </w:rPr>
          <w:t>8.7 Exceptions for Disclosure of Information When Consent Not Required</w:t>
        </w:r>
        <w:r w:rsidR="00F40DC7">
          <w:rPr>
            <w:noProof/>
            <w:webHidden/>
          </w:rPr>
          <w:tab/>
        </w:r>
        <w:r w:rsidR="00F40DC7">
          <w:rPr>
            <w:noProof/>
            <w:webHidden/>
          </w:rPr>
          <w:fldChar w:fldCharType="begin"/>
        </w:r>
        <w:r w:rsidR="00F40DC7">
          <w:rPr>
            <w:noProof/>
            <w:webHidden/>
          </w:rPr>
          <w:instrText xml:space="preserve"> PAGEREF _Toc49154994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0F58BA93" w14:textId="542F3CCF" w:rsidR="00F40DC7" w:rsidRDefault="0009003B">
      <w:pPr>
        <w:pStyle w:val="TOC1"/>
        <w:tabs>
          <w:tab w:val="right" w:leader="dot" w:pos="9350"/>
        </w:tabs>
        <w:rPr>
          <w:rFonts w:eastAsiaTheme="minorEastAsia" w:cstheme="minorBidi"/>
          <w:noProof/>
          <w:lang w:eastAsia="en-CA"/>
        </w:rPr>
      </w:pPr>
      <w:hyperlink w:anchor="_Toc49154995" w:history="1">
        <w:r w:rsidR="00F40DC7" w:rsidRPr="00BA4CFA">
          <w:rPr>
            <w:rStyle w:val="Hyperlink"/>
            <w:noProof/>
          </w:rPr>
          <w:t>9. LIMITING COLLECTION</w:t>
        </w:r>
        <w:r w:rsidR="00F40DC7">
          <w:rPr>
            <w:noProof/>
            <w:webHidden/>
          </w:rPr>
          <w:tab/>
        </w:r>
        <w:r w:rsidR="00F40DC7">
          <w:rPr>
            <w:noProof/>
            <w:webHidden/>
          </w:rPr>
          <w:fldChar w:fldCharType="begin"/>
        </w:r>
        <w:r w:rsidR="00F40DC7">
          <w:rPr>
            <w:noProof/>
            <w:webHidden/>
          </w:rPr>
          <w:instrText xml:space="preserve"> PAGEREF _Toc49154995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59FA40BD" w14:textId="496EB68E" w:rsidR="00F40DC7" w:rsidRDefault="0009003B">
      <w:pPr>
        <w:pStyle w:val="TOC1"/>
        <w:tabs>
          <w:tab w:val="right" w:leader="dot" w:pos="9350"/>
        </w:tabs>
        <w:rPr>
          <w:rFonts w:eastAsiaTheme="minorEastAsia" w:cstheme="minorBidi"/>
          <w:noProof/>
          <w:lang w:eastAsia="en-CA"/>
        </w:rPr>
      </w:pPr>
      <w:hyperlink w:anchor="_Toc49154996" w:history="1">
        <w:r w:rsidR="00F40DC7" w:rsidRPr="00BA4CFA">
          <w:rPr>
            <w:rStyle w:val="Hyperlink"/>
            <w:noProof/>
          </w:rPr>
          <w:t>10. LIMITING USE, DISCLOSURE AND RETENTION</w:t>
        </w:r>
        <w:r w:rsidR="00F40DC7">
          <w:rPr>
            <w:noProof/>
            <w:webHidden/>
          </w:rPr>
          <w:tab/>
        </w:r>
        <w:r w:rsidR="00F40DC7">
          <w:rPr>
            <w:noProof/>
            <w:webHidden/>
          </w:rPr>
          <w:fldChar w:fldCharType="begin"/>
        </w:r>
        <w:r w:rsidR="00F40DC7">
          <w:rPr>
            <w:noProof/>
            <w:webHidden/>
          </w:rPr>
          <w:instrText xml:space="preserve"> PAGEREF _Toc49154996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70927A5C" w14:textId="35B0AD61" w:rsidR="00F40DC7" w:rsidRDefault="0009003B">
      <w:pPr>
        <w:pStyle w:val="TOC2"/>
        <w:tabs>
          <w:tab w:val="right" w:leader="dot" w:pos="9350"/>
        </w:tabs>
        <w:rPr>
          <w:rFonts w:eastAsiaTheme="minorEastAsia" w:cstheme="minorBidi"/>
          <w:noProof/>
          <w:lang w:eastAsia="en-CA"/>
        </w:rPr>
      </w:pPr>
      <w:hyperlink w:anchor="_Toc49154997" w:history="1">
        <w:r w:rsidR="00F40DC7" w:rsidRPr="00BA4CFA">
          <w:rPr>
            <w:rStyle w:val="Hyperlink"/>
            <w:noProof/>
          </w:rPr>
          <w:t>10.1 Use of Information</w:t>
        </w:r>
        <w:r w:rsidR="00F40DC7">
          <w:rPr>
            <w:noProof/>
            <w:webHidden/>
          </w:rPr>
          <w:tab/>
        </w:r>
        <w:r w:rsidR="00F40DC7">
          <w:rPr>
            <w:noProof/>
            <w:webHidden/>
          </w:rPr>
          <w:fldChar w:fldCharType="begin"/>
        </w:r>
        <w:r w:rsidR="00F40DC7">
          <w:rPr>
            <w:noProof/>
            <w:webHidden/>
          </w:rPr>
          <w:instrText xml:space="preserve"> PAGEREF _Toc49154997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3E6D043F" w14:textId="555F5E8E" w:rsidR="00F40DC7" w:rsidRDefault="0009003B">
      <w:pPr>
        <w:pStyle w:val="TOC2"/>
        <w:tabs>
          <w:tab w:val="right" w:leader="dot" w:pos="9350"/>
        </w:tabs>
        <w:rPr>
          <w:rFonts w:eastAsiaTheme="minorEastAsia" w:cstheme="minorBidi"/>
          <w:noProof/>
          <w:lang w:eastAsia="en-CA"/>
        </w:rPr>
      </w:pPr>
      <w:hyperlink w:anchor="_Toc49154998" w:history="1">
        <w:r w:rsidR="00F40DC7" w:rsidRPr="00BA4CFA">
          <w:rPr>
            <w:rStyle w:val="Hyperlink"/>
            <w:noProof/>
          </w:rPr>
          <w:t>10.2 Retention Periods for Information</w:t>
        </w:r>
        <w:r w:rsidR="00F40DC7">
          <w:rPr>
            <w:noProof/>
            <w:webHidden/>
          </w:rPr>
          <w:tab/>
        </w:r>
        <w:r w:rsidR="00F40DC7">
          <w:rPr>
            <w:noProof/>
            <w:webHidden/>
          </w:rPr>
          <w:fldChar w:fldCharType="begin"/>
        </w:r>
        <w:r w:rsidR="00F40DC7">
          <w:rPr>
            <w:noProof/>
            <w:webHidden/>
          </w:rPr>
          <w:instrText xml:space="preserve"> PAGEREF _Toc49154998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7748C338" w14:textId="504D40AE" w:rsidR="00F40DC7" w:rsidRDefault="0009003B">
      <w:pPr>
        <w:pStyle w:val="TOC2"/>
        <w:tabs>
          <w:tab w:val="right" w:leader="dot" w:pos="9350"/>
        </w:tabs>
        <w:rPr>
          <w:rFonts w:eastAsiaTheme="minorEastAsia" w:cstheme="minorBidi"/>
          <w:noProof/>
          <w:lang w:eastAsia="en-CA"/>
        </w:rPr>
      </w:pPr>
      <w:hyperlink w:anchor="_Toc49154999" w:history="1">
        <w:r w:rsidR="00F40DC7" w:rsidRPr="00BA4CFA">
          <w:rPr>
            <w:rStyle w:val="Hyperlink"/>
            <w:noProof/>
          </w:rPr>
          <w:t>10.3 Destruction of Information</w:t>
        </w:r>
        <w:r w:rsidR="00F40DC7">
          <w:rPr>
            <w:noProof/>
            <w:webHidden/>
          </w:rPr>
          <w:tab/>
        </w:r>
        <w:r w:rsidR="00F40DC7">
          <w:rPr>
            <w:noProof/>
            <w:webHidden/>
          </w:rPr>
          <w:fldChar w:fldCharType="begin"/>
        </w:r>
        <w:r w:rsidR="00F40DC7">
          <w:rPr>
            <w:noProof/>
            <w:webHidden/>
          </w:rPr>
          <w:instrText xml:space="preserve"> PAGEREF _Toc49154999 \h </w:instrText>
        </w:r>
        <w:r w:rsidR="00F40DC7">
          <w:rPr>
            <w:noProof/>
            <w:webHidden/>
          </w:rPr>
        </w:r>
        <w:r w:rsidR="00F40DC7">
          <w:rPr>
            <w:noProof/>
            <w:webHidden/>
          </w:rPr>
          <w:fldChar w:fldCharType="separate"/>
        </w:r>
        <w:r w:rsidR="00F40DC7">
          <w:rPr>
            <w:noProof/>
            <w:webHidden/>
          </w:rPr>
          <w:t>5</w:t>
        </w:r>
        <w:r w:rsidR="00F40DC7">
          <w:rPr>
            <w:noProof/>
            <w:webHidden/>
          </w:rPr>
          <w:fldChar w:fldCharType="end"/>
        </w:r>
      </w:hyperlink>
    </w:p>
    <w:p w14:paraId="3D762F7C" w14:textId="3DBC0C83" w:rsidR="00F40DC7" w:rsidRDefault="0009003B">
      <w:pPr>
        <w:pStyle w:val="TOC1"/>
        <w:tabs>
          <w:tab w:val="right" w:leader="dot" w:pos="9350"/>
        </w:tabs>
        <w:rPr>
          <w:rFonts w:eastAsiaTheme="minorEastAsia" w:cstheme="minorBidi"/>
          <w:noProof/>
          <w:lang w:eastAsia="en-CA"/>
        </w:rPr>
      </w:pPr>
      <w:hyperlink w:anchor="_Toc49155000" w:history="1">
        <w:r w:rsidR="00F40DC7" w:rsidRPr="00BA4CFA">
          <w:rPr>
            <w:rStyle w:val="Hyperlink"/>
            <w:noProof/>
          </w:rPr>
          <w:t>11. ACCURACY</w:t>
        </w:r>
        <w:r w:rsidR="00F40DC7">
          <w:rPr>
            <w:noProof/>
            <w:webHidden/>
          </w:rPr>
          <w:tab/>
        </w:r>
        <w:r w:rsidR="00F40DC7">
          <w:rPr>
            <w:noProof/>
            <w:webHidden/>
          </w:rPr>
          <w:fldChar w:fldCharType="begin"/>
        </w:r>
        <w:r w:rsidR="00F40DC7">
          <w:rPr>
            <w:noProof/>
            <w:webHidden/>
          </w:rPr>
          <w:instrText xml:space="preserve"> PAGEREF _Toc49155000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7A087080" w14:textId="2093C1EE" w:rsidR="00F40DC7" w:rsidRDefault="0009003B">
      <w:pPr>
        <w:pStyle w:val="TOC1"/>
        <w:tabs>
          <w:tab w:val="right" w:leader="dot" w:pos="9350"/>
        </w:tabs>
        <w:rPr>
          <w:rFonts w:eastAsiaTheme="minorEastAsia" w:cstheme="minorBidi"/>
          <w:noProof/>
          <w:lang w:eastAsia="en-CA"/>
        </w:rPr>
      </w:pPr>
      <w:hyperlink w:anchor="_Toc49155001" w:history="1">
        <w:r w:rsidR="00F40DC7" w:rsidRPr="00BA4CFA">
          <w:rPr>
            <w:rStyle w:val="Hyperlink"/>
            <w:noProof/>
          </w:rPr>
          <w:t>12. SAFEGUARDS</w:t>
        </w:r>
        <w:r w:rsidR="00F40DC7">
          <w:rPr>
            <w:noProof/>
            <w:webHidden/>
          </w:rPr>
          <w:tab/>
        </w:r>
        <w:r w:rsidR="00F40DC7">
          <w:rPr>
            <w:noProof/>
            <w:webHidden/>
          </w:rPr>
          <w:fldChar w:fldCharType="begin"/>
        </w:r>
        <w:r w:rsidR="00F40DC7">
          <w:rPr>
            <w:noProof/>
            <w:webHidden/>
          </w:rPr>
          <w:instrText xml:space="preserve"> PAGEREF _Toc49155001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30D0D124" w14:textId="095B51D1" w:rsidR="00F40DC7" w:rsidRDefault="0009003B">
      <w:pPr>
        <w:pStyle w:val="TOC1"/>
        <w:tabs>
          <w:tab w:val="right" w:leader="dot" w:pos="9350"/>
        </w:tabs>
        <w:rPr>
          <w:rFonts w:eastAsiaTheme="minorEastAsia" w:cstheme="minorBidi"/>
          <w:noProof/>
          <w:lang w:eastAsia="en-CA"/>
        </w:rPr>
      </w:pPr>
      <w:hyperlink w:anchor="_Toc49155002" w:history="1">
        <w:r w:rsidR="00F40DC7" w:rsidRPr="00BA4CFA">
          <w:rPr>
            <w:rStyle w:val="Hyperlink"/>
            <w:noProof/>
          </w:rPr>
          <w:t>13. OPENNESS</w:t>
        </w:r>
        <w:r w:rsidR="00F40DC7">
          <w:rPr>
            <w:noProof/>
            <w:webHidden/>
          </w:rPr>
          <w:tab/>
        </w:r>
        <w:r w:rsidR="00F40DC7">
          <w:rPr>
            <w:noProof/>
            <w:webHidden/>
          </w:rPr>
          <w:fldChar w:fldCharType="begin"/>
        </w:r>
        <w:r w:rsidR="00F40DC7">
          <w:rPr>
            <w:noProof/>
            <w:webHidden/>
          </w:rPr>
          <w:instrText xml:space="preserve"> PAGEREF _Toc49155002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55F4289F" w14:textId="1F839475" w:rsidR="00F40DC7" w:rsidRDefault="0009003B">
      <w:pPr>
        <w:pStyle w:val="TOC1"/>
        <w:tabs>
          <w:tab w:val="right" w:leader="dot" w:pos="9350"/>
        </w:tabs>
        <w:rPr>
          <w:rFonts w:eastAsiaTheme="minorEastAsia" w:cstheme="minorBidi"/>
          <w:noProof/>
          <w:lang w:eastAsia="en-CA"/>
        </w:rPr>
      </w:pPr>
      <w:hyperlink w:anchor="_Toc49155003" w:history="1">
        <w:r w:rsidR="00F40DC7" w:rsidRPr="00BA4CFA">
          <w:rPr>
            <w:rStyle w:val="Hyperlink"/>
            <w:noProof/>
          </w:rPr>
          <w:t>14. INDIVIDUAL ACCESS</w:t>
        </w:r>
        <w:r w:rsidR="00F40DC7">
          <w:rPr>
            <w:noProof/>
            <w:webHidden/>
          </w:rPr>
          <w:tab/>
        </w:r>
        <w:r w:rsidR="00F40DC7">
          <w:rPr>
            <w:noProof/>
            <w:webHidden/>
          </w:rPr>
          <w:fldChar w:fldCharType="begin"/>
        </w:r>
        <w:r w:rsidR="00F40DC7">
          <w:rPr>
            <w:noProof/>
            <w:webHidden/>
          </w:rPr>
          <w:instrText xml:space="preserve"> PAGEREF _Toc49155003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12C72DBD" w14:textId="7379707E" w:rsidR="00F40DC7" w:rsidRDefault="0009003B">
      <w:pPr>
        <w:pStyle w:val="TOC2"/>
        <w:tabs>
          <w:tab w:val="right" w:leader="dot" w:pos="9350"/>
        </w:tabs>
        <w:rPr>
          <w:rFonts w:eastAsiaTheme="minorEastAsia" w:cstheme="minorBidi"/>
          <w:noProof/>
          <w:lang w:eastAsia="en-CA"/>
        </w:rPr>
      </w:pPr>
      <w:hyperlink w:anchor="_Toc49155004" w:history="1">
        <w:r w:rsidR="00F40DC7" w:rsidRPr="00BA4CFA">
          <w:rPr>
            <w:rStyle w:val="Hyperlink"/>
            <w:noProof/>
          </w:rPr>
          <w:t>14.1 Access to Information</w:t>
        </w:r>
        <w:r w:rsidR="00F40DC7">
          <w:rPr>
            <w:noProof/>
            <w:webHidden/>
          </w:rPr>
          <w:tab/>
        </w:r>
        <w:r w:rsidR="00F40DC7">
          <w:rPr>
            <w:noProof/>
            <w:webHidden/>
          </w:rPr>
          <w:fldChar w:fldCharType="begin"/>
        </w:r>
        <w:r w:rsidR="00F40DC7">
          <w:rPr>
            <w:noProof/>
            <w:webHidden/>
          </w:rPr>
          <w:instrText xml:space="preserve"> PAGEREF _Toc49155004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7E325431" w14:textId="3436DFB6" w:rsidR="00F40DC7" w:rsidRDefault="0009003B">
      <w:pPr>
        <w:pStyle w:val="TOC2"/>
        <w:tabs>
          <w:tab w:val="right" w:leader="dot" w:pos="9350"/>
        </w:tabs>
        <w:rPr>
          <w:rFonts w:eastAsiaTheme="minorEastAsia" w:cstheme="minorBidi"/>
          <w:noProof/>
          <w:lang w:eastAsia="en-CA"/>
        </w:rPr>
      </w:pPr>
      <w:hyperlink w:anchor="_Toc49155005" w:history="1">
        <w:r w:rsidR="00F40DC7" w:rsidRPr="00BA4CFA">
          <w:rPr>
            <w:rStyle w:val="Hyperlink"/>
            <w:noProof/>
          </w:rPr>
          <w:t>14.2 Response to Request for Access</w:t>
        </w:r>
        <w:r w:rsidR="00F40DC7">
          <w:rPr>
            <w:noProof/>
            <w:webHidden/>
          </w:rPr>
          <w:tab/>
        </w:r>
        <w:r w:rsidR="00F40DC7">
          <w:rPr>
            <w:noProof/>
            <w:webHidden/>
          </w:rPr>
          <w:fldChar w:fldCharType="begin"/>
        </w:r>
        <w:r w:rsidR="00F40DC7">
          <w:rPr>
            <w:noProof/>
            <w:webHidden/>
          </w:rPr>
          <w:instrText xml:space="preserve"> PAGEREF _Toc49155005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6BD4E644" w14:textId="5C294695" w:rsidR="00F40DC7" w:rsidRDefault="0009003B">
      <w:pPr>
        <w:pStyle w:val="TOC2"/>
        <w:tabs>
          <w:tab w:val="right" w:leader="dot" w:pos="9350"/>
        </w:tabs>
        <w:rPr>
          <w:rFonts w:eastAsiaTheme="minorEastAsia" w:cstheme="minorBidi"/>
          <w:noProof/>
          <w:lang w:eastAsia="en-CA"/>
        </w:rPr>
      </w:pPr>
      <w:hyperlink w:anchor="_Toc49155006" w:history="1">
        <w:r w:rsidR="00F40DC7" w:rsidRPr="00BA4CFA">
          <w:rPr>
            <w:rStyle w:val="Hyperlink"/>
            <w:noProof/>
          </w:rPr>
          <w:t>14.3 Confirmation of Identify</w:t>
        </w:r>
        <w:r w:rsidR="00F40DC7">
          <w:rPr>
            <w:noProof/>
            <w:webHidden/>
          </w:rPr>
          <w:tab/>
        </w:r>
        <w:r w:rsidR="00F40DC7">
          <w:rPr>
            <w:noProof/>
            <w:webHidden/>
          </w:rPr>
          <w:fldChar w:fldCharType="begin"/>
        </w:r>
        <w:r w:rsidR="00F40DC7">
          <w:rPr>
            <w:noProof/>
            <w:webHidden/>
          </w:rPr>
          <w:instrText xml:space="preserve"> PAGEREF _Toc49155006 \h </w:instrText>
        </w:r>
        <w:r w:rsidR="00F40DC7">
          <w:rPr>
            <w:noProof/>
            <w:webHidden/>
          </w:rPr>
        </w:r>
        <w:r w:rsidR="00F40DC7">
          <w:rPr>
            <w:noProof/>
            <w:webHidden/>
          </w:rPr>
          <w:fldChar w:fldCharType="separate"/>
        </w:r>
        <w:r w:rsidR="00F40DC7">
          <w:rPr>
            <w:noProof/>
            <w:webHidden/>
          </w:rPr>
          <w:t>6</w:t>
        </w:r>
        <w:r w:rsidR="00F40DC7">
          <w:rPr>
            <w:noProof/>
            <w:webHidden/>
          </w:rPr>
          <w:fldChar w:fldCharType="end"/>
        </w:r>
      </w:hyperlink>
    </w:p>
    <w:p w14:paraId="6192B251" w14:textId="6481D9D8" w:rsidR="00F40DC7" w:rsidRDefault="0009003B">
      <w:pPr>
        <w:pStyle w:val="TOC2"/>
        <w:tabs>
          <w:tab w:val="right" w:leader="dot" w:pos="9350"/>
        </w:tabs>
        <w:rPr>
          <w:rFonts w:eastAsiaTheme="minorEastAsia" w:cstheme="minorBidi"/>
          <w:noProof/>
          <w:lang w:eastAsia="en-CA"/>
        </w:rPr>
      </w:pPr>
      <w:hyperlink w:anchor="_Toc49155007" w:history="1">
        <w:r w:rsidR="00F40DC7" w:rsidRPr="00BA4CFA">
          <w:rPr>
            <w:rStyle w:val="Hyperlink"/>
            <w:noProof/>
          </w:rPr>
          <w:t>14.4 Denial of Access</w:t>
        </w:r>
        <w:r w:rsidR="00F40DC7">
          <w:rPr>
            <w:noProof/>
            <w:webHidden/>
          </w:rPr>
          <w:tab/>
        </w:r>
        <w:r w:rsidR="00F40DC7">
          <w:rPr>
            <w:noProof/>
            <w:webHidden/>
          </w:rPr>
          <w:fldChar w:fldCharType="begin"/>
        </w:r>
        <w:r w:rsidR="00F40DC7">
          <w:rPr>
            <w:noProof/>
            <w:webHidden/>
          </w:rPr>
          <w:instrText xml:space="preserve"> PAGEREF _Toc49155007 \h </w:instrText>
        </w:r>
        <w:r w:rsidR="00F40DC7">
          <w:rPr>
            <w:noProof/>
            <w:webHidden/>
          </w:rPr>
        </w:r>
        <w:r w:rsidR="00F40DC7">
          <w:rPr>
            <w:noProof/>
            <w:webHidden/>
          </w:rPr>
          <w:fldChar w:fldCharType="separate"/>
        </w:r>
        <w:r w:rsidR="00F40DC7">
          <w:rPr>
            <w:noProof/>
            <w:webHidden/>
          </w:rPr>
          <w:t>7</w:t>
        </w:r>
        <w:r w:rsidR="00F40DC7">
          <w:rPr>
            <w:noProof/>
            <w:webHidden/>
          </w:rPr>
          <w:fldChar w:fldCharType="end"/>
        </w:r>
      </w:hyperlink>
    </w:p>
    <w:p w14:paraId="53CFB1C1" w14:textId="44E48C7E" w:rsidR="00F40DC7" w:rsidRDefault="0009003B">
      <w:pPr>
        <w:pStyle w:val="TOC1"/>
        <w:tabs>
          <w:tab w:val="right" w:leader="dot" w:pos="9350"/>
        </w:tabs>
        <w:rPr>
          <w:rFonts w:eastAsiaTheme="minorEastAsia" w:cstheme="minorBidi"/>
          <w:noProof/>
          <w:lang w:eastAsia="en-CA"/>
        </w:rPr>
      </w:pPr>
      <w:hyperlink w:anchor="_Toc49155008" w:history="1">
        <w:r w:rsidR="00F40DC7" w:rsidRPr="00BA4CFA">
          <w:rPr>
            <w:rStyle w:val="Hyperlink"/>
            <w:noProof/>
          </w:rPr>
          <w:t>15. CHALLENGING COMPLIANCE</w:t>
        </w:r>
        <w:r w:rsidR="00F40DC7">
          <w:rPr>
            <w:noProof/>
            <w:webHidden/>
          </w:rPr>
          <w:tab/>
        </w:r>
        <w:r w:rsidR="00F40DC7">
          <w:rPr>
            <w:noProof/>
            <w:webHidden/>
          </w:rPr>
          <w:fldChar w:fldCharType="begin"/>
        </w:r>
        <w:r w:rsidR="00F40DC7">
          <w:rPr>
            <w:noProof/>
            <w:webHidden/>
          </w:rPr>
          <w:instrText xml:space="preserve"> PAGEREF _Toc49155008 \h </w:instrText>
        </w:r>
        <w:r w:rsidR="00F40DC7">
          <w:rPr>
            <w:noProof/>
            <w:webHidden/>
          </w:rPr>
        </w:r>
        <w:r w:rsidR="00F40DC7">
          <w:rPr>
            <w:noProof/>
            <w:webHidden/>
          </w:rPr>
          <w:fldChar w:fldCharType="separate"/>
        </w:r>
        <w:r w:rsidR="00F40DC7">
          <w:rPr>
            <w:noProof/>
            <w:webHidden/>
          </w:rPr>
          <w:t>7</w:t>
        </w:r>
        <w:r w:rsidR="00F40DC7">
          <w:rPr>
            <w:noProof/>
            <w:webHidden/>
          </w:rPr>
          <w:fldChar w:fldCharType="end"/>
        </w:r>
      </w:hyperlink>
    </w:p>
    <w:p w14:paraId="61E31B45" w14:textId="4250C70B" w:rsidR="00F40DC7" w:rsidRDefault="0009003B">
      <w:pPr>
        <w:pStyle w:val="TOC2"/>
        <w:tabs>
          <w:tab w:val="right" w:leader="dot" w:pos="9350"/>
        </w:tabs>
        <w:rPr>
          <w:rFonts w:eastAsiaTheme="minorEastAsia" w:cstheme="minorBidi"/>
          <w:noProof/>
          <w:lang w:eastAsia="en-CA"/>
        </w:rPr>
      </w:pPr>
      <w:hyperlink w:anchor="_Toc49155009" w:history="1">
        <w:r w:rsidR="00F40DC7" w:rsidRPr="00BA4CFA">
          <w:rPr>
            <w:rStyle w:val="Hyperlink"/>
            <w:noProof/>
          </w:rPr>
          <w:t>15.1 Challenges</w:t>
        </w:r>
        <w:r w:rsidR="00F40DC7">
          <w:rPr>
            <w:noProof/>
            <w:webHidden/>
          </w:rPr>
          <w:tab/>
        </w:r>
        <w:r w:rsidR="00F40DC7">
          <w:rPr>
            <w:noProof/>
            <w:webHidden/>
          </w:rPr>
          <w:fldChar w:fldCharType="begin"/>
        </w:r>
        <w:r w:rsidR="00F40DC7">
          <w:rPr>
            <w:noProof/>
            <w:webHidden/>
          </w:rPr>
          <w:instrText xml:space="preserve"> PAGEREF _Toc49155009 \h </w:instrText>
        </w:r>
        <w:r w:rsidR="00F40DC7">
          <w:rPr>
            <w:noProof/>
            <w:webHidden/>
          </w:rPr>
        </w:r>
        <w:r w:rsidR="00F40DC7">
          <w:rPr>
            <w:noProof/>
            <w:webHidden/>
          </w:rPr>
          <w:fldChar w:fldCharType="separate"/>
        </w:r>
        <w:r w:rsidR="00F40DC7">
          <w:rPr>
            <w:noProof/>
            <w:webHidden/>
          </w:rPr>
          <w:t>7</w:t>
        </w:r>
        <w:r w:rsidR="00F40DC7">
          <w:rPr>
            <w:noProof/>
            <w:webHidden/>
          </w:rPr>
          <w:fldChar w:fldCharType="end"/>
        </w:r>
      </w:hyperlink>
    </w:p>
    <w:p w14:paraId="6099FDF5" w14:textId="36ED93BB" w:rsidR="00F40DC7" w:rsidRDefault="0009003B">
      <w:pPr>
        <w:pStyle w:val="TOC2"/>
        <w:tabs>
          <w:tab w:val="right" w:leader="dot" w:pos="9350"/>
        </w:tabs>
        <w:rPr>
          <w:rFonts w:eastAsiaTheme="minorEastAsia" w:cstheme="minorBidi"/>
          <w:noProof/>
          <w:lang w:eastAsia="en-CA"/>
        </w:rPr>
      </w:pPr>
      <w:hyperlink w:anchor="_Toc49155010" w:history="1">
        <w:r w:rsidR="00F40DC7" w:rsidRPr="00BA4CFA">
          <w:rPr>
            <w:rStyle w:val="Hyperlink"/>
            <w:noProof/>
          </w:rPr>
          <w:t>15.2 Filing a Formal Challenge</w:t>
        </w:r>
        <w:r w:rsidR="00F40DC7">
          <w:rPr>
            <w:noProof/>
            <w:webHidden/>
          </w:rPr>
          <w:tab/>
        </w:r>
        <w:r w:rsidR="00F40DC7">
          <w:rPr>
            <w:noProof/>
            <w:webHidden/>
          </w:rPr>
          <w:fldChar w:fldCharType="begin"/>
        </w:r>
        <w:r w:rsidR="00F40DC7">
          <w:rPr>
            <w:noProof/>
            <w:webHidden/>
          </w:rPr>
          <w:instrText xml:space="preserve"> PAGEREF _Toc49155010 \h </w:instrText>
        </w:r>
        <w:r w:rsidR="00F40DC7">
          <w:rPr>
            <w:noProof/>
            <w:webHidden/>
          </w:rPr>
        </w:r>
        <w:r w:rsidR="00F40DC7">
          <w:rPr>
            <w:noProof/>
            <w:webHidden/>
          </w:rPr>
          <w:fldChar w:fldCharType="separate"/>
        </w:r>
        <w:r w:rsidR="00F40DC7">
          <w:rPr>
            <w:noProof/>
            <w:webHidden/>
          </w:rPr>
          <w:t>7</w:t>
        </w:r>
        <w:r w:rsidR="00F40DC7">
          <w:rPr>
            <w:noProof/>
            <w:webHidden/>
          </w:rPr>
          <w:fldChar w:fldCharType="end"/>
        </w:r>
      </w:hyperlink>
    </w:p>
    <w:p w14:paraId="0EB07C52" w14:textId="4F8C9F72" w:rsidR="00F40DC7" w:rsidRDefault="0009003B">
      <w:pPr>
        <w:pStyle w:val="TOC1"/>
        <w:tabs>
          <w:tab w:val="right" w:leader="dot" w:pos="9350"/>
        </w:tabs>
        <w:rPr>
          <w:rFonts w:eastAsiaTheme="minorEastAsia" w:cstheme="minorBidi"/>
          <w:noProof/>
          <w:lang w:eastAsia="en-CA"/>
        </w:rPr>
      </w:pPr>
      <w:hyperlink w:anchor="_Toc49155011" w:history="1">
        <w:r w:rsidR="00F40DC7" w:rsidRPr="00BA4CFA">
          <w:rPr>
            <w:rStyle w:val="Hyperlink"/>
            <w:noProof/>
          </w:rPr>
          <w:t>16. IP ADDRESSES</w:t>
        </w:r>
        <w:r w:rsidR="00F40DC7">
          <w:rPr>
            <w:noProof/>
            <w:webHidden/>
          </w:rPr>
          <w:tab/>
        </w:r>
        <w:r w:rsidR="00F40DC7">
          <w:rPr>
            <w:noProof/>
            <w:webHidden/>
          </w:rPr>
          <w:fldChar w:fldCharType="begin"/>
        </w:r>
        <w:r w:rsidR="00F40DC7">
          <w:rPr>
            <w:noProof/>
            <w:webHidden/>
          </w:rPr>
          <w:instrText xml:space="preserve"> PAGEREF _Toc49155011 \h </w:instrText>
        </w:r>
        <w:r w:rsidR="00F40DC7">
          <w:rPr>
            <w:noProof/>
            <w:webHidden/>
          </w:rPr>
        </w:r>
        <w:r w:rsidR="00F40DC7">
          <w:rPr>
            <w:noProof/>
            <w:webHidden/>
          </w:rPr>
          <w:fldChar w:fldCharType="separate"/>
        </w:r>
        <w:r w:rsidR="00F40DC7">
          <w:rPr>
            <w:noProof/>
            <w:webHidden/>
          </w:rPr>
          <w:t>8</w:t>
        </w:r>
        <w:r w:rsidR="00F40DC7">
          <w:rPr>
            <w:noProof/>
            <w:webHidden/>
          </w:rPr>
          <w:fldChar w:fldCharType="end"/>
        </w:r>
      </w:hyperlink>
    </w:p>
    <w:p w14:paraId="239E00E0" w14:textId="0E1193D1" w:rsidR="00F40DC7" w:rsidRDefault="0009003B">
      <w:pPr>
        <w:pStyle w:val="TOC1"/>
        <w:tabs>
          <w:tab w:val="right" w:leader="dot" w:pos="9350"/>
        </w:tabs>
        <w:rPr>
          <w:rFonts w:eastAsiaTheme="minorEastAsia" w:cstheme="minorBidi"/>
          <w:noProof/>
          <w:lang w:eastAsia="en-CA"/>
        </w:rPr>
      </w:pPr>
      <w:hyperlink w:anchor="_Toc49155012" w:history="1">
        <w:r w:rsidR="00F40DC7" w:rsidRPr="00BA4CFA">
          <w:rPr>
            <w:rStyle w:val="Hyperlink"/>
            <w:noProof/>
          </w:rPr>
          <w:t>17. COOKIES</w:t>
        </w:r>
        <w:r w:rsidR="00F40DC7">
          <w:rPr>
            <w:noProof/>
            <w:webHidden/>
          </w:rPr>
          <w:tab/>
        </w:r>
        <w:r w:rsidR="00F40DC7">
          <w:rPr>
            <w:noProof/>
            <w:webHidden/>
          </w:rPr>
          <w:fldChar w:fldCharType="begin"/>
        </w:r>
        <w:r w:rsidR="00F40DC7">
          <w:rPr>
            <w:noProof/>
            <w:webHidden/>
          </w:rPr>
          <w:instrText xml:space="preserve"> PAGEREF _Toc49155012 \h </w:instrText>
        </w:r>
        <w:r w:rsidR="00F40DC7">
          <w:rPr>
            <w:noProof/>
            <w:webHidden/>
          </w:rPr>
        </w:r>
        <w:r w:rsidR="00F40DC7">
          <w:rPr>
            <w:noProof/>
            <w:webHidden/>
          </w:rPr>
          <w:fldChar w:fldCharType="separate"/>
        </w:r>
        <w:r w:rsidR="00F40DC7">
          <w:rPr>
            <w:noProof/>
            <w:webHidden/>
          </w:rPr>
          <w:t>8</w:t>
        </w:r>
        <w:r w:rsidR="00F40DC7">
          <w:rPr>
            <w:noProof/>
            <w:webHidden/>
          </w:rPr>
          <w:fldChar w:fldCharType="end"/>
        </w:r>
      </w:hyperlink>
    </w:p>
    <w:p w14:paraId="2B4566E3" w14:textId="7F9455DB" w:rsidR="00287B1B" w:rsidRDefault="003A7383" w:rsidP="00287B1B">
      <w:r>
        <w:fldChar w:fldCharType="end"/>
      </w:r>
    </w:p>
    <w:p w14:paraId="3F93815F" w14:textId="77777777" w:rsidR="00287B1B" w:rsidRDefault="00287B1B" w:rsidP="00287B1B"/>
    <w:p w14:paraId="2C68CF68" w14:textId="4BE98A91" w:rsidR="00576EB6" w:rsidRDefault="00576EB6"/>
    <w:p w14:paraId="11870203" w14:textId="77777777" w:rsidR="00287B1B" w:rsidRDefault="00287B1B" w:rsidP="00576EB6">
      <w:pPr>
        <w:rPr>
          <w:b/>
          <w:bCs/>
          <w:sz w:val="28"/>
          <w:szCs w:val="28"/>
        </w:rPr>
      </w:pPr>
    </w:p>
    <w:p w14:paraId="11DE34EA" w14:textId="77777777" w:rsidR="00A53DD8" w:rsidRPr="00A53DD8" w:rsidRDefault="00A53DD8" w:rsidP="00A53DD8">
      <w:pPr>
        <w:rPr>
          <w:sz w:val="28"/>
          <w:szCs w:val="28"/>
        </w:rPr>
      </w:pPr>
    </w:p>
    <w:p w14:paraId="7358241C" w14:textId="77777777" w:rsidR="00A53DD8" w:rsidRPr="00A53DD8" w:rsidRDefault="00A53DD8" w:rsidP="00A53DD8">
      <w:pPr>
        <w:rPr>
          <w:sz w:val="28"/>
          <w:szCs w:val="28"/>
        </w:rPr>
      </w:pPr>
    </w:p>
    <w:p w14:paraId="7D9716B8" w14:textId="77777777" w:rsidR="00A53DD8" w:rsidRPr="00A53DD8" w:rsidRDefault="00A53DD8" w:rsidP="00A53DD8">
      <w:pPr>
        <w:rPr>
          <w:sz w:val="28"/>
          <w:szCs w:val="28"/>
        </w:rPr>
      </w:pPr>
    </w:p>
    <w:p w14:paraId="1122D82C" w14:textId="77777777" w:rsidR="00A53DD8" w:rsidRPr="00A53DD8" w:rsidRDefault="00A53DD8" w:rsidP="00A53DD8">
      <w:pPr>
        <w:rPr>
          <w:sz w:val="28"/>
          <w:szCs w:val="28"/>
        </w:rPr>
      </w:pPr>
    </w:p>
    <w:p w14:paraId="274F526D" w14:textId="77777777" w:rsidR="00A53DD8" w:rsidRPr="00A53DD8" w:rsidRDefault="00A53DD8" w:rsidP="00A53DD8">
      <w:pPr>
        <w:rPr>
          <w:sz w:val="28"/>
          <w:szCs w:val="28"/>
        </w:rPr>
      </w:pPr>
    </w:p>
    <w:p w14:paraId="5FAC3299" w14:textId="55DF2AF4" w:rsidR="00A53DD8" w:rsidRPr="00A53DD8" w:rsidRDefault="00A53DD8" w:rsidP="00A53DD8">
      <w:pPr>
        <w:tabs>
          <w:tab w:val="left" w:pos="3645"/>
        </w:tabs>
        <w:rPr>
          <w:sz w:val="28"/>
          <w:szCs w:val="28"/>
        </w:rPr>
      </w:pPr>
      <w:r>
        <w:rPr>
          <w:sz w:val="28"/>
          <w:szCs w:val="28"/>
        </w:rPr>
        <w:tab/>
      </w:r>
    </w:p>
    <w:p w14:paraId="0B37DABD" w14:textId="195B1271" w:rsidR="00A53DD8" w:rsidRPr="00A53DD8" w:rsidRDefault="00A53DD8" w:rsidP="00A53DD8">
      <w:pPr>
        <w:tabs>
          <w:tab w:val="left" w:pos="3645"/>
        </w:tabs>
        <w:rPr>
          <w:sz w:val="28"/>
          <w:szCs w:val="28"/>
        </w:rPr>
        <w:sectPr w:rsidR="00A53DD8" w:rsidRPr="00A53DD8" w:rsidSect="003847A0">
          <w:footerReference w:type="default" r:id="rId11"/>
          <w:pgSz w:w="12240" w:h="15840"/>
          <w:pgMar w:top="1440" w:right="1440" w:bottom="1440" w:left="1440" w:header="708" w:footer="708" w:gutter="0"/>
          <w:pgNumType w:fmt="lowerRoman" w:start="1"/>
          <w:cols w:space="708"/>
          <w:docGrid w:linePitch="360"/>
        </w:sectPr>
      </w:pPr>
      <w:r>
        <w:rPr>
          <w:sz w:val="28"/>
          <w:szCs w:val="28"/>
        </w:rPr>
        <w:tab/>
      </w:r>
    </w:p>
    <w:p w14:paraId="16AAD7D0" w14:textId="6094A0AF" w:rsidR="00576EB6" w:rsidRPr="00A62AE2" w:rsidRDefault="00576EB6" w:rsidP="00D57A11">
      <w:pPr>
        <w:pStyle w:val="Heading1"/>
      </w:pPr>
      <w:bookmarkStart w:id="0" w:name="_Toc49154972"/>
      <w:r w:rsidRPr="00A62AE2">
        <w:lastRenderedPageBreak/>
        <w:t>1. PURPOSE</w:t>
      </w:r>
      <w:bookmarkEnd w:id="0"/>
    </w:p>
    <w:p w14:paraId="7A3817E1" w14:textId="1DF444C2" w:rsidR="00F77E46" w:rsidRDefault="00F77E46" w:rsidP="00F77E46">
      <w:pPr>
        <w:rPr>
          <w:rFonts w:ascii="Calibri" w:hAnsi="Calibri" w:cstheme="minorBidi"/>
          <w:lang w:val="en-US"/>
        </w:rPr>
      </w:pPr>
      <w:r>
        <w:rPr>
          <w:rFonts w:ascii="Calibri" w:hAnsi="Calibri" w:cstheme="minorBidi"/>
          <w:lang w:val="en-US"/>
        </w:rPr>
        <w:t>Field Hockey Canada</w:t>
      </w:r>
      <w:r w:rsidR="00F347BC">
        <w:rPr>
          <w:rFonts w:ascii="Calibri" w:hAnsi="Calibri" w:cstheme="minorBidi"/>
          <w:lang w:val="en-US"/>
        </w:rPr>
        <w:t xml:space="preserve"> (FHC)</w:t>
      </w:r>
      <w:r>
        <w:rPr>
          <w:rFonts w:ascii="Calibri" w:hAnsi="Calibri" w:cstheme="minorBidi"/>
          <w:lang w:val="en-US"/>
        </w:rPr>
        <w:t xml:space="preserve"> </w:t>
      </w:r>
      <w:r w:rsidR="0023521A">
        <w:rPr>
          <w:rFonts w:ascii="Calibri" w:hAnsi="Calibri" w:cstheme="minorBidi"/>
          <w:lang w:val="en-US"/>
        </w:rPr>
        <w:t>must comply with</w:t>
      </w:r>
      <w:r>
        <w:rPr>
          <w:rFonts w:ascii="Calibri" w:hAnsi="Calibri" w:cstheme="minorBidi"/>
          <w:lang w:val="en-US"/>
        </w:rPr>
        <w:t xml:space="preserve"> the requirements of the</w:t>
      </w:r>
      <w:r w:rsidR="00BF11E2">
        <w:rPr>
          <w:rFonts w:ascii="Calibri" w:hAnsi="Calibri" w:cstheme="minorBidi"/>
          <w:lang w:val="en-US"/>
        </w:rPr>
        <w:t xml:space="preserve"> Canadian</w:t>
      </w:r>
      <w:r>
        <w:rPr>
          <w:rFonts w:ascii="Calibri" w:hAnsi="Calibri" w:cstheme="minorBidi"/>
          <w:lang w:val="en-US"/>
        </w:rPr>
        <w:t xml:space="preserve"> </w:t>
      </w:r>
      <w:r w:rsidRPr="00BF11E2">
        <w:rPr>
          <w:rFonts w:ascii="Calibri" w:hAnsi="Calibri" w:cstheme="minorBidi"/>
          <w:i/>
          <w:iCs/>
          <w:lang w:val="en-US"/>
        </w:rPr>
        <w:t>Personal Information</w:t>
      </w:r>
      <w:r w:rsidRPr="007664AC">
        <w:rPr>
          <w:rFonts w:ascii="Calibri" w:hAnsi="Calibri" w:cstheme="minorBidi"/>
          <w:lang w:val="en-US"/>
        </w:rPr>
        <w:t xml:space="preserve"> </w:t>
      </w:r>
      <w:r w:rsidRPr="00946A88">
        <w:rPr>
          <w:rFonts w:ascii="Calibri" w:hAnsi="Calibri" w:cstheme="minorBidi"/>
          <w:i/>
          <w:iCs/>
          <w:lang w:val="en-US"/>
        </w:rPr>
        <w:t xml:space="preserve">Protection and Electronics Documents Act </w:t>
      </w:r>
      <w:r w:rsidRPr="007664AC">
        <w:rPr>
          <w:rFonts w:ascii="Calibri" w:hAnsi="Calibri" w:cstheme="minorBidi"/>
          <w:lang w:val="en-US"/>
        </w:rPr>
        <w:t>(“PIPEDA”)</w:t>
      </w:r>
      <w:r>
        <w:rPr>
          <w:rFonts w:ascii="Calibri" w:hAnsi="Calibri" w:cstheme="minorBidi"/>
          <w:lang w:val="en-US"/>
        </w:rPr>
        <w:t>,</w:t>
      </w:r>
      <w:r w:rsidR="004505AB">
        <w:rPr>
          <w:lang w:val="en"/>
        </w:rPr>
        <w:t xml:space="preserve"> </w:t>
      </w:r>
      <w:r w:rsidR="004505AB" w:rsidRPr="007664AC">
        <w:rPr>
          <w:rFonts w:ascii="Calibri" w:hAnsi="Calibri" w:cstheme="minorBidi"/>
          <w:lang w:val="en-US"/>
        </w:rPr>
        <w:t>in matters involving the collection, use and disclosure of personal information</w:t>
      </w:r>
      <w:r w:rsidR="004505AB">
        <w:rPr>
          <w:rFonts w:ascii="Calibri" w:hAnsi="Calibri" w:cstheme="minorBidi"/>
          <w:lang w:val="en-US"/>
        </w:rPr>
        <w:t xml:space="preserve"> </w:t>
      </w:r>
      <w:r w:rsidR="004505AB" w:rsidRPr="007664AC">
        <w:rPr>
          <w:rFonts w:ascii="Calibri" w:hAnsi="Calibri" w:cstheme="minorBidi"/>
          <w:lang w:val="en-US"/>
        </w:rPr>
        <w:t>during any commercial activity related to</w:t>
      </w:r>
      <w:r w:rsidR="004505AB">
        <w:rPr>
          <w:rFonts w:ascii="Calibri" w:hAnsi="Calibri" w:cstheme="minorBidi"/>
          <w:lang w:val="en-US"/>
        </w:rPr>
        <w:t xml:space="preserve"> FHC</w:t>
      </w:r>
      <w:r w:rsidRPr="007664AC">
        <w:rPr>
          <w:rFonts w:ascii="Calibri" w:hAnsi="Calibri" w:cstheme="minorBidi"/>
          <w:lang w:val="en-US"/>
        </w:rPr>
        <w:t xml:space="preserve">. </w:t>
      </w:r>
    </w:p>
    <w:p w14:paraId="5521C122" w14:textId="18854E39" w:rsidR="00576EB6" w:rsidRPr="00A62AE2" w:rsidRDefault="00576EB6" w:rsidP="00D57A11">
      <w:pPr>
        <w:pStyle w:val="Heading1"/>
      </w:pPr>
      <w:bookmarkStart w:id="1" w:name="_Toc49154973"/>
      <w:r w:rsidRPr="00A62AE2">
        <w:t>2</w:t>
      </w:r>
      <w:r w:rsidR="008C1770">
        <w:t>.</w:t>
      </w:r>
      <w:r w:rsidRPr="00A62AE2">
        <w:t xml:space="preserve"> PRINCIPLE</w:t>
      </w:r>
      <w:r w:rsidR="00D168CE">
        <w:t>S</w:t>
      </w:r>
      <w:bookmarkEnd w:id="1"/>
    </w:p>
    <w:p w14:paraId="1369806E" w14:textId="7212B0F6" w:rsidR="0023521A" w:rsidRDefault="00820D4D" w:rsidP="0023521A">
      <w:r>
        <w:t xml:space="preserve">Field Hockey Canada </w:t>
      </w:r>
      <w:r w:rsidR="007E0885">
        <w:t>Privacy Policy supports</w:t>
      </w:r>
      <w:r>
        <w:t xml:space="preserve"> the principle</w:t>
      </w:r>
      <w:r w:rsidR="000547E4">
        <w:t>s</w:t>
      </w:r>
      <w:r w:rsidR="0023521A">
        <w:t xml:space="preserve"> that:</w:t>
      </w:r>
    </w:p>
    <w:p w14:paraId="77DEBCAC" w14:textId="591BCBD4" w:rsidR="0023521A" w:rsidRDefault="000547E4" w:rsidP="00625140">
      <w:pPr>
        <w:pStyle w:val="ListParagraph"/>
      </w:pPr>
      <w:r w:rsidRPr="0023521A">
        <w:rPr>
          <w:lang w:val="en-US"/>
        </w:rPr>
        <w:t>individuals</w:t>
      </w:r>
      <w:r>
        <w:rPr>
          <w:lang w:val="en-US"/>
        </w:rPr>
        <w:t xml:space="preserve"> have a</w:t>
      </w:r>
      <w:r w:rsidRPr="0023521A">
        <w:rPr>
          <w:lang w:val="en-US"/>
        </w:rPr>
        <w:t xml:space="preserve"> right of privacy with respect to</w:t>
      </w:r>
      <w:r w:rsidR="00420429">
        <w:rPr>
          <w:lang w:val="en-US"/>
        </w:rPr>
        <w:t xml:space="preserve"> their personal </w:t>
      </w:r>
      <w:r w:rsidRPr="0023521A">
        <w:rPr>
          <w:lang w:val="en-US"/>
        </w:rPr>
        <w:t>information</w:t>
      </w:r>
      <w:r w:rsidR="0023521A">
        <w:rPr>
          <w:lang w:val="en-US"/>
        </w:rPr>
        <w:t>, and;</w:t>
      </w:r>
    </w:p>
    <w:p w14:paraId="0AFB0D52" w14:textId="521BBA76" w:rsidR="00576EB6" w:rsidRDefault="009014A8" w:rsidP="00625140">
      <w:pPr>
        <w:pStyle w:val="ListParagraph"/>
      </w:pPr>
      <w:r>
        <w:t>any collection, use or disclosure of personal information will only be used for the purposes that a reasonable person would consider appropriate to the circumstances</w:t>
      </w:r>
      <w:r w:rsidR="0072002D">
        <w:t xml:space="preserve"> of collection, use or disclosure</w:t>
      </w:r>
      <w:r>
        <w:t>.</w:t>
      </w:r>
    </w:p>
    <w:p w14:paraId="0B53647B" w14:textId="1F9D4792" w:rsidR="00576EB6" w:rsidRDefault="00576EB6" w:rsidP="00D57A11">
      <w:pPr>
        <w:pStyle w:val="Heading1"/>
      </w:pPr>
      <w:bookmarkStart w:id="2" w:name="_Toc49154974"/>
      <w:r w:rsidRPr="00A62AE2">
        <w:t>3. APPLICATION</w:t>
      </w:r>
      <w:bookmarkEnd w:id="2"/>
    </w:p>
    <w:p w14:paraId="1672BF2A" w14:textId="372B7206" w:rsidR="00A60707" w:rsidRDefault="00114C16" w:rsidP="00576EB6">
      <w:r>
        <w:t xml:space="preserve">This policy applies to </w:t>
      </w:r>
      <w:r w:rsidR="00A60707">
        <w:t xml:space="preserve">personal information collected from any </w:t>
      </w:r>
      <w:r w:rsidR="00A83C91">
        <w:t>M</w:t>
      </w:r>
      <w:r>
        <w:t>ember</w:t>
      </w:r>
      <w:r w:rsidR="00A83C91">
        <w:t xml:space="preserve"> Association</w:t>
      </w:r>
      <w:r>
        <w:t xml:space="preserve">s, </w:t>
      </w:r>
      <w:r w:rsidR="00A83C91">
        <w:t>R</w:t>
      </w:r>
      <w:r>
        <w:t xml:space="preserve">egistered </w:t>
      </w:r>
      <w:r w:rsidR="00A83C91">
        <w:t>P</w:t>
      </w:r>
      <w:r>
        <w:t>articipants</w:t>
      </w:r>
      <w:r w:rsidR="00943DE4">
        <w:t>,</w:t>
      </w:r>
      <w:r>
        <w:t xml:space="preserve"> </w:t>
      </w:r>
      <w:r w:rsidR="00F41F0D">
        <w:t xml:space="preserve">volunteers, </w:t>
      </w:r>
      <w:r w:rsidR="00A158DB">
        <w:t xml:space="preserve">Directors, Officers, committee members, </w:t>
      </w:r>
      <w:r>
        <w:t>employees</w:t>
      </w:r>
      <w:r w:rsidR="00431755">
        <w:t xml:space="preserve"> or</w:t>
      </w:r>
      <w:r w:rsidR="00D3469F">
        <w:t xml:space="preserve"> </w:t>
      </w:r>
      <w:r>
        <w:t>contractors</w:t>
      </w:r>
      <w:r w:rsidR="00D3469F">
        <w:t xml:space="preserve">. The Policy also applies to </w:t>
      </w:r>
      <w:r w:rsidR="00756658">
        <w:t xml:space="preserve">the personal information for </w:t>
      </w:r>
      <w:r w:rsidR="00D3469F">
        <w:t xml:space="preserve">any other persons </w:t>
      </w:r>
      <w:r w:rsidR="00497018">
        <w:t xml:space="preserve">not included above but </w:t>
      </w:r>
      <w:r w:rsidR="00D3469F">
        <w:t xml:space="preserve">from whom personal information is collected </w:t>
      </w:r>
      <w:r w:rsidR="00497018">
        <w:t xml:space="preserve">by way of event / clinic registration, </w:t>
      </w:r>
      <w:r w:rsidR="00EE07C6">
        <w:t xml:space="preserve">subscription, </w:t>
      </w:r>
      <w:r w:rsidR="00497018">
        <w:t>merchandise purchase or other commercial transaction</w:t>
      </w:r>
      <w:r w:rsidR="00E44784">
        <w:t>.</w:t>
      </w:r>
    </w:p>
    <w:p w14:paraId="1B6DF481" w14:textId="77777777" w:rsidR="00A60707" w:rsidRDefault="00A60707" w:rsidP="00576EB6"/>
    <w:p w14:paraId="261D902C" w14:textId="260CA814" w:rsidR="00576EB6" w:rsidRDefault="000A0D4A" w:rsidP="00576EB6">
      <w:r>
        <w:t>T</w:t>
      </w:r>
      <w:r w:rsidR="00A60707">
        <w:t xml:space="preserve">he protection of personal information collected </w:t>
      </w:r>
      <w:r w:rsidR="007B1A21">
        <w:t xml:space="preserve">is </w:t>
      </w:r>
      <w:r w:rsidR="000246DC">
        <w:t xml:space="preserve">the responsibility for </w:t>
      </w:r>
      <w:r>
        <w:t>all FHC persons</w:t>
      </w:r>
      <w:r w:rsidR="000246DC">
        <w:t xml:space="preserve"> who may have access </w:t>
      </w:r>
      <w:r w:rsidR="00431755">
        <w:t xml:space="preserve">to that information </w:t>
      </w:r>
      <w:r w:rsidR="000246DC">
        <w:t xml:space="preserve">in order to </w:t>
      </w:r>
      <w:r w:rsidR="00431755">
        <w:t>fulfill</w:t>
      </w:r>
      <w:r w:rsidR="000246DC">
        <w:t xml:space="preserve"> FHC service and programming needs</w:t>
      </w:r>
      <w:r w:rsidR="00E23863">
        <w:t>, including Member Associations,</w:t>
      </w:r>
      <w:r w:rsidR="00C451F7">
        <w:t xml:space="preserve"> athletes, volunteers, Directors, Officers, committee members, employees and contractors</w:t>
      </w:r>
      <w:r w:rsidR="007B1A21">
        <w:t>.</w:t>
      </w:r>
    </w:p>
    <w:p w14:paraId="78E6C6DA" w14:textId="48264342" w:rsidR="002F498D" w:rsidRDefault="002F498D" w:rsidP="00D57A11">
      <w:pPr>
        <w:pStyle w:val="Heading1"/>
      </w:pPr>
      <w:bookmarkStart w:id="3" w:name="_Toc49154975"/>
      <w:r>
        <w:t>4. INTERPRETATION</w:t>
      </w:r>
      <w:bookmarkEnd w:id="3"/>
    </w:p>
    <w:p w14:paraId="60B1C71F" w14:textId="6CEFF860" w:rsidR="00837C30" w:rsidRPr="007664AC" w:rsidRDefault="00837C30" w:rsidP="00837C30">
      <w:pPr>
        <w:rPr>
          <w:rFonts w:ascii="Calibri" w:hAnsi="Calibri" w:cstheme="minorBidi"/>
          <w:lang w:val="en-US"/>
        </w:rPr>
      </w:pPr>
      <w:r w:rsidRPr="007664AC">
        <w:rPr>
          <w:rFonts w:ascii="Calibri" w:hAnsi="Calibri" w:cstheme="minorBidi"/>
          <w:lang w:val="en-US"/>
        </w:rPr>
        <w:t xml:space="preserve">Except as provided in the Act, the </w:t>
      </w:r>
      <w:r w:rsidR="002F498D">
        <w:rPr>
          <w:rFonts w:ascii="Calibri" w:hAnsi="Calibri" w:cstheme="minorBidi"/>
          <w:lang w:val="en-US"/>
        </w:rPr>
        <w:t xml:space="preserve">FHC </w:t>
      </w:r>
      <w:r w:rsidRPr="007664AC">
        <w:rPr>
          <w:rFonts w:ascii="Calibri" w:hAnsi="Calibri" w:cstheme="minorBidi"/>
          <w:lang w:val="en-US"/>
        </w:rPr>
        <w:t xml:space="preserve">Board of Directors </w:t>
      </w:r>
      <w:r w:rsidR="00943DE4">
        <w:rPr>
          <w:rFonts w:ascii="Calibri" w:hAnsi="Calibri" w:cstheme="minorBidi"/>
          <w:lang w:val="en-US"/>
        </w:rPr>
        <w:t>has</w:t>
      </w:r>
      <w:r w:rsidRPr="007664AC">
        <w:rPr>
          <w:rFonts w:ascii="Calibri" w:hAnsi="Calibri" w:cstheme="minorBidi"/>
          <w:lang w:val="en-US"/>
        </w:rPr>
        <w:t xml:space="preserve"> the authority to interpret any provision of this Policy that is contradictory, ambiguous, or unclear.</w:t>
      </w:r>
    </w:p>
    <w:p w14:paraId="3691D1E4" w14:textId="34E488C3" w:rsidR="00426FD0" w:rsidRDefault="002F498D" w:rsidP="00D57A11">
      <w:pPr>
        <w:pStyle w:val="Heading1"/>
      </w:pPr>
      <w:bookmarkStart w:id="4" w:name="_Toc49154976"/>
      <w:r>
        <w:t>5</w:t>
      </w:r>
      <w:r w:rsidR="00426FD0">
        <w:t>. DEFINITIONS</w:t>
      </w:r>
      <w:bookmarkEnd w:id="4"/>
    </w:p>
    <w:p w14:paraId="0827414D" w14:textId="6FB2F9BA" w:rsidR="007476A2" w:rsidRDefault="002F498D" w:rsidP="007476A2">
      <w:pPr>
        <w:pStyle w:val="Heading2"/>
      </w:pPr>
      <w:bookmarkStart w:id="5" w:name="_Toc500934724"/>
      <w:bookmarkStart w:id="6" w:name="_Toc49154977"/>
      <w:r>
        <w:t>5</w:t>
      </w:r>
      <w:r w:rsidR="007476A2">
        <w:t xml:space="preserve">.1 </w:t>
      </w:r>
      <w:r w:rsidR="007476A2" w:rsidRPr="002708D3">
        <w:t>Act</w:t>
      </w:r>
      <w:bookmarkEnd w:id="5"/>
      <w:bookmarkEnd w:id="6"/>
    </w:p>
    <w:p w14:paraId="6500D068" w14:textId="3704CC88" w:rsidR="007476A2" w:rsidRPr="002708D3" w:rsidRDefault="00946A88" w:rsidP="007476A2">
      <w:pPr>
        <w:rPr>
          <w:rFonts w:cstheme="minorBidi"/>
          <w:lang w:val="en-US"/>
        </w:rPr>
      </w:pPr>
      <w:r>
        <w:rPr>
          <w:rFonts w:cstheme="minorBidi"/>
          <w:lang w:val="en-US"/>
        </w:rPr>
        <w:t xml:space="preserve">The </w:t>
      </w:r>
      <w:r w:rsidR="007476A2">
        <w:rPr>
          <w:rFonts w:cstheme="minorBidi"/>
          <w:lang w:val="en-US"/>
        </w:rPr>
        <w:t>“Act” refers to the</w:t>
      </w:r>
      <w:r w:rsidR="007476A2" w:rsidRPr="002708D3">
        <w:rPr>
          <w:rFonts w:cstheme="minorBidi"/>
          <w:lang w:val="en-US"/>
        </w:rPr>
        <w:t xml:space="preserve"> </w:t>
      </w:r>
      <w:r w:rsidR="007476A2" w:rsidRPr="00946A88">
        <w:rPr>
          <w:rFonts w:cstheme="minorBidi"/>
          <w:i/>
          <w:iCs/>
          <w:lang w:val="en-US"/>
        </w:rPr>
        <w:t>Personal Information Protection and Electronic Documents Act</w:t>
      </w:r>
      <w:r w:rsidR="007476A2">
        <w:rPr>
          <w:rFonts w:cstheme="minorBidi"/>
          <w:lang w:val="en-US"/>
        </w:rPr>
        <w:t xml:space="preserve"> (PIPDEA)</w:t>
      </w:r>
      <w:r w:rsidR="00233578">
        <w:rPr>
          <w:rFonts w:cstheme="minorBidi"/>
          <w:lang w:val="en-US"/>
        </w:rPr>
        <w:t>;</w:t>
      </w:r>
    </w:p>
    <w:p w14:paraId="6B4810C7" w14:textId="22BDAC9D" w:rsidR="007476A2" w:rsidRDefault="002F498D" w:rsidP="007476A2">
      <w:pPr>
        <w:pStyle w:val="Heading2"/>
      </w:pPr>
      <w:bookmarkStart w:id="7" w:name="_Toc500934725"/>
      <w:bookmarkStart w:id="8" w:name="_Toc49154978"/>
      <w:r>
        <w:t>5</w:t>
      </w:r>
      <w:r w:rsidR="007476A2">
        <w:t xml:space="preserve">.2 </w:t>
      </w:r>
      <w:r w:rsidR="007476A2" w:rsidRPr="002708D3">
        <w:t>Commercial Activity</w:t>
      </w:r>
      <w:bookmarkEnd w:id="7"/>
      <w:bookmarkEnd w:id="8"/>
    </w:p>
    <w:p w14:paraId="46B88AD1" w14:textId="54EF0D35" w:rsidR="007476A2" w:rsidRPr="002708D3" w:rsidRDefault="007476A2" w:rsidP="007476A2">
      <w:pPr>
        <w:rPr>
          <w:rFonts w:cstheme="minorBidi"/>
          <w:lang w:val="en-US"/>
        </w:rPr>
      </w:pPr>
      <w:r>
        <w:rPr>
          <w:rFonts w:cstheme="minorBidi"/>
          <w:lang w:val="en-US"/>
        </w:rPr>
        <w:t xml:space="preserve">Commercial activity is </w:t>
      </w:r>
      <w:r w:rsidRPr="002708D3">
        <w:rPr>
          <w:rFonts w:cstheme="minorBidi"/>
          <w:lang w:val="en-US"/>
        </w:rPr>
        <w:t>any particular transaction, act or conduct that is of a commercial character</w:t>
      </w:r>
      <w:r w:rsidR="00233578">
        <w:rPr>
          <w:rFonts w:cstheme="minorBidi"/>
          <w:lang w:val="en-US"/>
        </w:rPr>
        <w:t>;</w:t>
      </w:r>
    </w:p>
    <w:p w14:paraId="30B25CC0" w14:textId="7F98FA09" w:rsidR="007476A2" w:rsidRDefault="002F498D" w:rsidP="007476A2">
      <w:pPr>
        <w:pStyle w:val="Heading2"/>
      </w:pPr>
      <w:bookmarkStart w:id="9" w:name="_Toc500934726"/>
      <w:bookmarkStart w:id="10" w:name="_Toc49154979"/>
      <w:r>
        <w:t>5</w:t>
      </w:r>
      <w:r w:rsidR="007476A2">
        <w:t xml:space="preserve">.3 </w:t>
      </w:r>
      <w:r w:rsidR="007476A2" w:rsidRPr="002708D3">
        <w:t>Personal Information</w:t>
      </w:r>
      <w:bookmarkEnd w:id="9"/>
      <w:bookmarkEnd w:id="10"/>
    </w:p>
    <w:p w14:paraId="459D1003" w14:textId="6D19F891" w:rsidR="007476A2" w:rsidRDefault="007476A2" w:rsidP="007476A2">
      <w:pPr>
        <w:rPr>
          <w:rFonts w:cstheme="minorBidi"/>
          <w:lang w:val="en-US"/>
        </w:rPr>
      </w:pPr>
      <w:r>
        <w:rPr>
          <w:rFonts w:cstheme="minorBidi"/>
          <w:lang w:val="en-US"/>
        </w:rPr>
        <w:t xml:space="preserve">Personal information is </w:t>
      </w:r>
      <w:r w:rsidRPr="002708D3">
        <w:rPr>
          <w:rFonts w:cstheme="minorBidi"/>
          <w:lang w:val="en-US"/>
        </w:rPr>
        <w:t>any information about an identifiable individual including information that relates to their personal characteristics including, but not limited to, age, gender</w:t>
      </w:r>
      <w:r w:rsidR="00AA23E2">
        <w:rPr>
          <w:rFonts w:cstheme="minorBidi"/>
          <w:lang w:val="en-US"/>
        </w:rPr>
        <w:t xml:space="preserve">, </w:t>
      </w:r>
      <w:r>
        <w:rPr>
          <w:rFonts w:cstheme="minorBidi"/>
          <w:lang w:val="en-US"/>
        </w:rPr>
        <w:t xml:space="preserve">gender </w:t>
      </w:r>
      <w:r w:rsidR="00AA23E2">
        <w:rPr>
          <w:rFonts w:cstheme="minorBidi"/>
          <w:lang w:val="en-US"/>
        </w:rPr>
        <w:t xml:space="preserve">or sexual identity, </w:t>
      </w:r>
      <w:r w:rsidRPr="002708D3">
        <w:rPr>
          <w:rFonts w:cstheme="minorBidi"/>
          <w:lang w:val="en-US"/>
        </w:rPr>
        <w:t xml:space="preserve">income, social insurance number, home address or phone number, athletic testing and results, </w:t>
      </w:r>
      <w:r w:rsidR="00AA23E2">
        <w:rPr>
          <w:rFonts w:cstheme="minorBidi"/>
          <w:lang w:val="en-US"/>
        </w:rPr>
        <w:lastRenderedPageBreak/>
        <w:t xml:space="preserve">personal </w:t>
      </w:r>
      <w:r w:rsidRPr="002708D3">
        <w:rPr>
          <w:rFonts w:cstheme="minorBidi"/>
          <w:lang w:val="en-US"/>
        </w:rPr>
        <w:t>email</w:t>
      </w:r>
      <w:r w:rsidR="00AA23E2">
        <w:rPr>
          <w:rFonts w:cstheme="minorBidi"/>
          <w:lang w:val="en-US"/>
        </w:rPr>
        <w:t xml:space="preserve"> address</w:t>
      </w:r>
      <w:r w:rsidRPr="002708D3">
        <w:rPr>
          <w:rFonts w:cstheme="minorBidi"/>
          <w:lang w:val="en-US"/>
        </w:rPr>
        <w:t xml:space="preserve">, </w:t>
      </w:r>
      <w:r w:rsidR="00AA23E2">
        <w:rPr>
          <w:rFonts w:cstheme="minorBidi"/>
          <w:lang w:val="en-US"/>
        </w:rPr>
        <w:t>personal social media</w:t>
      </w:r>
      <w:r w:rsidR="00026BCA">
        <w:rPr>
          <w:rFonts w:cstheme="minorBidi"/>
          <w:lang w:val="en-US"/>
        </w:rPr>
        <w:t xml:space="preserve"> contact information, identifiable photographs, </w:t>
      </w:r>
      <w:r w:rsidRPr="002708D3">
        <w:rPr>
          <w:rFonts w:cstheme="minorBidi"/>
          <w:lang w:val="en-US"/>
        </w:rPr>
        <w:t>ethnic background, family status, health history and health conditions</w:t>
      </w:r>
      <w:r w:rsidR="00026BCA">
        <w:rPr>
          <w:rFonts w:cstheme="minorBidi"/>
          <w:lang w:val="en-US"/>
        </w:rPr>
        <w:t>.</w:t>
      </w:r>
    </w:p>
    <w:p w14:paraId="2CD8B6E8" w14:textId="30697DB4" w:rsidR="00287B1B" w:rsidRDefault="00E11BED" w:rsidP="00D57A11">
      <w:pPr>
        <w:pStyle w:val="Heading1"/>
      </w:pPr>
      <w:bookmarkStart w:id="11" w:name="_Toc49154980"/>
      <w:r>
        <w:t>6</w:t>
      </w:r>
      <w:r w:rsidR="00287B1B">
        <w:t xml:space="preserve">. </w:t>
      </w:r>
      <w:r w:rsidR="00AC0034">
        <w:t>ACCOUNTABILITY</w:t>
      </w:r>
      <w:bookmarkEnd w:id="11"/>
    </w:p>
    <w:p w14:paraId="1168234F" w14:textId="365E62BD" w:rsidR="00177E70" w:rsidRDefault="00E11BED" w:rsidP="00BD2DD3">
      <w:pPr>
        <w:pStyle w:val="Heading2"/>
      </w:pPr>
      <w:bookmarkStart w:id="12" w:name="_Toc49154981"/>
      <w:r>
        <w:t>6</w:t>
      </w:r>
      <w:r w:rsidR="00177E70">
        <w:t xml:space="preserve">.1 </w:t>
      </w:r>
      <w:r w:rsidR="00941E80">
        <w:t>Obligations</w:t>
      </w:r>
      <w:bookmarkEnd w:id="12"/>
    </w:p>
    <w:p w14:paraId="44680B27" w14:textId="7BDB1F79" w:rsidR="00941E80" w:rsidRPr="007664AC" w:rsidRDefault="00941E80" w:rsidP="00941E80">
      <w:pPr>
        <w:spacing w:after="60"/>
        <w:rPr>
          <w:rFonts w:ascii="Calibri" w:hAnsi="Calibri" w:cstheme="minorBidi"/>
          <w:lang w:val="en-US"/>
        </w:rPr>
      </w:pPr>
      <w:r w:rsidRPr="007664AC">
        <w:rPr>
          <w:rFonts w:ascii="Calibri" w:hAnsi="Calibri" w:cstheme="minorBidi"/>
          <w:lang w:val="en-US"/>
        </w:rPr>
        <w:t xml:space="preserve">Representatives of </w:t>
      </w:r>
      <w:r w:rsidR="00A83C91">
        <w:rPr>
          <w:rFonts w:ascii="Calibri" w:hAnsi="Calibri" w:cstheme="minorBidi"/>
          <w:lang w:val="en-US"/>
        </w:rPr>
        <w:t>FHC</w:t>
      </w:r>
      <w:r w:rsidRPr="007664AC">
        <w:rPr>
          <w:rFonts w:ascii="Calibri" w:hAnsi="Calibri" w:cstheme="minorBidi"/>
          <w:lang w:val="en-US"/>
        </w:rPr>
        <w:t xml:space="preserve"> will not:</w:t>
      </w:r>
    </w:p>
    <w:p w14:paraId="6680BF2B" w14:textId="5ADBFE95" w:rsidR="00941E80" w:rsidRPr="00913D5A" w:rsidRDefault="009A25E4" w:rsidP="00625140">
      <w:pPr>
        <w:pStyle w:val="ListParagraph"/>
        <w:numPr>
          <w:ilvl w:val="0"/>
          <w:numId w:val="1"/>
        </w:numPr>
        <w:rPr>
          <w:lang w:val="en-US"/>
        </w:rPr>
      </w:pPr>
      <w:r>
        <w:rPr>
          <w:lang w:val="en-US"/>
        </w:rPr>
        <w:t>d</w:t>
      </w:r>
      <w:r w:rsidR="00941E80" w:rsidRPr="00913D5A">
        <w:rPr>
          <w:lang w:val="en-US"/>
        </w:rPr>
        <w:t xml:space="preserve">isclose personal information to a third party during any business or transaction unless such business, transaction or other interest is properly consented to in accordance with this </w:t>
      </w:r>
      <w:r w:rsidR="00B43C8D">
        <w:rPr>
          <w:lang w:val="en-US"/>
        </w:rPr>
        <w:t>p</w:t>
      </w:r>
      <w:r w:rsidR="00941E80" w:rsidRPr="00913D5A">
        <w:rPr>
          <w:lang w:val="en-US"/>
        </w:rPr>
        <w:t>olicy</w:t>
      </w:r>
      <w:r w:rsidR="00233578">
        <w:rPr>
          <w:lang w:val="en-US"/>
        </w:rPr>
        <w:t>;</w:t>
      </w:r>
    </w:p>
    <w:p w14:paraId="7432B2F4" w14:textId="75042A73" w:rsidR="00941E80" w:rsidRPr="00913D5A" w:rsidRDefault="009A25E4" w:rsidP="00625140">
      <w:pPr>
        <w:pStyle w:val="ListParagraph"/>
        <w:numPr>
          <w:ilvl w:val="0"/>
          <w:numId w:val="1"/>
        </w:numPr>
        <w:rPr>
          <w:lang w:val="en-US"/>
        </w:rPr>
      </w:pPr>
      <w:r>
        <w:rPr>
          <w:lang w:val="en-US"/>
        </w:rPr>
        <w:t>k</w:t>
      </w:r>
      <w:r w:rsidR="00941E80" w:rsidRPr="00913D5A">
        <w:rPr>
          <w:lang w:val="en-US"/>
        </w:rPr>
        <w:t xml:space="preserve">nowingly place themselves in a position where they are under obligation to any organization </w:t>
      </w:r>
      <w:r w:rsidR="00C46934">
        <w:rPr>
          <w:lang w:val="en-US"/>
        </w:rPr>
        <w:t xml:space="preserve">or person </w:t>
      </w:r>
      <w:r w:rsidR="00941E80" w:rsidRPr="00913D5A">
        <w:rPr>
          <w:lang w:val="en-US"/>
        </w:rPr>
        <w:t>to disclose perso</w:t>
      </w:r>
      <w:r w:rsidR="00941E80">
        <w:rPr>
          <w:lang w:val="en-US"/>
        </w:rPr>
        <w:t>n</w:t>
      </w:r>
      <w:r w:rsidR="00941E80" w:rsidRPr="00913D5A">
        <w:rPr>
          <w:lang w:val="en-US"/>
        </w:rPr>
        <w:t>al information</w:t>
      </w:r>
      <w:r w:rsidR="00233578">
        <w:rPr>
          <w:lang w:val="en-US"/>
        </w:rPr>
        <w:t>;</w:t>
      </w:r>
    </w:p>
    <w:p w14:paraId="4CF7771D" w14:textId="3A0625A4" w:rsidR="00941E80" w:rsidRPr="00913D5A" w:rsidRDefault="009A25E4" w:rsidP="00625140">
      <w:pPr>
        <w:pStyle w:val="ListParagraph"/>
        <w:numPr>
          <w:ilvl w:val="0"/>
          <w:numId w:val="1"/>
        </w:numPr>
        <w:rPr>
          <w:lang w:val="en-US"/>
        </w:rPr>
      </w:pPr>
      <w:r>
        <w:rPr>
          <w:lang w:val="en-US"/>
        </w:rPr>
        <w:t>d</w:t>
      </w:r>
      <w:r w:rsidR="00941E80" w:rsidRPr="00913D5A">
        <w:rPr>
          <w:lang w:val="en-US"/>
        </w:rPr>
        <w:t xml:space="preserve">erive personal benefit from personal information that they have acquired </w:t>
      </w:r>
      <w:r w:rsidR="00832DAE" w:rsidRPr="00913D5A">
        <w:rPr>
          <w:lang w:val="en-US"/>
        </w:rPr>
        <w:t>while</w:t>
      </w:r>
      <w:r w:rsidR="00941E80" w:rsidRPr="00913D5A">
        <w:rPr>
          <w:lang w:val="en-US"/>
        </w:rPr>
        <w:t xml:space="preserve"> fulfilling their duties with </w:t>
      </w:r>
      <w:r w:rsidR="00E44784">
        <w:rPr>
          <w:lang w:val="en-US"/>
        </w:rPr>
        <w:t>FHC</w:t>
      </w:r>
      <w:r w:rsidR="00233578">
        <w:rPr>
          <w:lang w:val="en-US"/>
        </w:rPr>
        <w:t>;</w:t>
      </w:r>
      <w:r w:rsidR="00941E80" w:rsidRPr="00913D5A">
        <w:rPr>
          <w:lang w:val="en-US"/>
        </w:rPr>
        <w:t xml:space="preserve"> </w:t>
      </w:r>
    </w:p>
    <w:p w14:paraId="4CA15FD0" w14:textId="367AFDE7" w:rsidR="00941E80" w:rsidRPr="00913D5A" w:rsidRDefault="009A25E4" w:rsidP="00625140">
      <w:pPr>
        <w:pStyle w:val="ListParagraph"/>
        <w:numPr>
          <w:ilvl w:val="0"/>
          <w:numId w:val="1"/>
        </w:numPr>
        <w:rPr>
          <w:lang w:val="en-US"/>
        </w:rPr>
      </w:pPr>
      <w:r w:rsidRPr="07C20768">
        <w:rPr>
          <w:lang w:val="en-US"/>
        </w:rPr>
        <w:t>a</w:t>
      </w:r>
      <w:r w:rsidR="00941E80" w:rsidRPr="07C20768">
        <w:rPr>
          <w:lang w:val="en-US"/>
        </w:rPr>
        <w:t xml:space="preserve">ccept any gift or </w:t>
      </w:r>
      <w:r w:rsidR="00941E80" w:rsidRPr="07C20768">
        <w:t>favour</w:t>
      </w:r>
      <w:r w:rsidR="00941E80" w:rsidRPr="07C20768">
        <w:rPr>
          <w:lang w:val="en-US"/>
        </w:rPr>
        <w:t xml:space="preserve"> that could be construed as being given in anticipation of, or in recognition for, disclosure of personal information.</w:t>
      </w:r>
    </w:p>
    <w:p w14:paraId="4D38A808" w14:textId="66C99F55" w:rsidR="00941E80" w:rsidRDefault="00E11BED" w:rsidP="00BD2DD3">
      <w:pPr>
        <w:pStyle w:val="Heading2"/>
      </w:pPr>
      <w:bookmarkStart w:id="13" w:name="_Toc49154982"/>
      <w:r>
        <w:t>6</w:t>
      </w:r>
      <w:r w:rsidR="00941E80">
        <w:t>.2 Privacy Officer</w:t>
      </w:r>
      <w:bookmarkEnd w:id="13"/>
    </w:p>
    <w:p w14:paraId="70B7525C" w14:textId="2A1C23F8" w:rsidR="00D751DF" w:rsidRDefault="00157839" w:rsidP="00941E80">
      <w:pPr>
        <w:rPr>
          <w:rFonts w:ascii="Calibri" w:hAnsi="Calibri" w:cstheme="minorBidi"/>
          <w:lang w:val="en-US"/>
        </w:rPr>
      </w:pPr>
      <w:r>
        <w:rPr>
          <w:rFonts w:ascii="Calibri" w:hAnsi="Calibri" w:cstheme="minorBidi"/>
          <w:lang w:val="en-US"/>
        </w:rPr>
        <w:t>The</w:t>
      </w:r>
      <w:r w:rsidR="00941E80" w:rsidRPr="007664AC">
        <w:rPr>
          <w:rFonts w:ascii="Calibri" w:hAnsi="Calibri" w:cstheme="minorBidi"/>
          <w:lang w:val="en-US"/>
        </w:rPr>
        <w:t xml:space="preserve"> Privacy Officer </w:t>
      </w:r>
      <w:r>
        <w:rPr>
          <w:rFonts w:ascii="Calibri" w:hAnsi="Calibri" w:cstheme="minorBidi"/>
          <w:lang w:val="en-US"/>
        </w:rPr>
        <w:t xml:space="preserve">is appointed by the FHC Board of Directors and </w:t>
      </w:r>
      <w:r w:rsidR="00941E80" w:rsidRPr="007664AC">
        <w:rPr>
          <w:rFonts w:ascii="Calibri" w:hAnsi="Calibri" w:cstheme="minorBidi"/>
          <w:lang w:val="en-US"/>
        </w:rPr>
        <w:t xml:space="preserve">is responsible for </w:t>
      </w:r>
      <w:r w:rsidR="009327C5">
        <w:rPr>
          <w:rFonts w:ascii="Calibri" w:hAnsi="Calibri" w:cstheme="minorBidi"/>
          <w:lang w:val="en-US"/>
        </w:rPr>
        <w:t>policy</w:t>
      </w:r>
      <w:r w:rsidR="00941E80" w:rsidRPr="007664AC">
        <w:rPr>
          <w:rFonts w:ascii="Calibri" w:hAnsi="Calibri" w:cstheme="minorBidi"/>
          <w:lang w:val="en-US"/>
        </w:rPr>
        <w:t xml:space="preserve"> implementation</w:t>
      </w:r>
      <w:r w:rsidR="00A42CD7">
        <w:rPr>
          <w:rFonts w:ascii="Calibri" w:hAnsi="Calibri" w:cstheme="minorBidi"/>
          <w:lang w:val="en-US"/>
        </w:rPr>
        <w:t xml:space="preserve">, </w:t>
      </w:r>
      <w:r w:rsidR="00941E80" w:rsidRPr="007664AC">
        <w:rPr>
          <w:rFonts w:ascii="Calibri" w:hAnsi="Calibri" w:cstheme="minorBidi"/>
          <w:lang w:val="en-US"/>
        </w:rPr>
        <w:t>monitoring information collection and data security</w:t>
      </w:r>
      <w:r w:rsidR="009327C5">
        <w:rPr>
          <w:rFonts w:ascii="Calibri" w:hAnsi="Calibri" w:cstheme="minorBidi"/>
          <w:lang w:val="en-US"/>
        </w:rPr>
        <w:t>,</w:t>
      </w:r>
      <w:r w:rsidR="00941E80" w:rsidRPr="007664AC">
        <w:rPr>
          <w:rFonts w:ascii="Calibri" w:hAnsi="Calibri" w:cstheme="minorBidi"/>
          <w:lang w:val="en-US"/>
        </w:rPr>
        <w:t xml:space="preserve"> and ensuring that </w:t>
      </w:r>
      <w:r w:rsidR="00A42CD7">
        <w:rPr>
          <w:rFonts w:ascii="Calibri" w:hAnsi="Calibri" w:cstheme="minorBidi"/>
          <w:lang w:val="en-US"/>
        </w:rPr>
        <w:t xml:space="preserve">employees, </w:t>
      </w:r>
      <w:r w:rsidR="00124EFD">
        <w:rPr>
          <w:rFonts w:ascii="Calibri" w:hAnsi="Calibri" w:cstheme="minorBidi"/>
          <w:lang w:val="en-US"/>
        </w:rPr>
        <w:t xml:space="preserve">Directors, coaches, managers, medical and para-medical, staff, </w:t>
      </w:r>
      <w:r w:rsidR="00A42CD7">
        <w:rPr>
          <w:rFonts w:ascii="Calibri" w:hAnsi="Calibri" w:cstheme="minorBidi"/>
          <w:lang w:val="en-US"/>
        </w:rPr>
        <w:t>contractors and</w:t>
      </w:r>
      <w:r w:rsidR="00941E80" w:rsidRPr="007664AC">
        <w:rPr>
          <w:rFonts w:ascii="Calibri" w:hAnsi="Calibri" w:cstheme="minorBidi"/>
          <w:lang w:val="en-US"/>
        </w:rPr>
        <w:t xml:space="preserve"> </w:t>
      </w:r>
      <w:r w:rsidR="00D751DF">
        <w:rPr>
          <w:rFonts w:ascii="Calibri" w:hAnsi="Calibri" w:cstheme="minorBidi"/>
          <w:lang w:val="en-US"/>
        </w:rPr>
        <w:t xml:space="preserve">volunteers are </w:t>
      </w:r>
      <w:r w:rsidR="00124EFD">
        <w:rPr>
          <w:rFonts w:ascii="Calibri" w:hAnsi="Calibri" w:cstheme="minorBidi"/>
          <w:lang w:val="en-US"/>
        </w:rPr>
        <w:t>given</w:t>
      </w:r>
      <w:r w:rsidR="00D751DF">
        <w:rPr>
          <w:rFonts w:ascii="Calibri" w:hAnsi="Calibri" w:cstheme="minorBidi"/>
          <w:lang w:val="en-US"/>
        </w:rPr>
        <w:t xml:space="preserve"> </w:t>
      </w:r>
      <w:r w:rsidR="00941E80" w:rsidRPr="007664AC">
        <w:rPr>
          <w:rFonts w:ascii="Calibri" w:hAnsi="Calibri" w:cstheme="minorBidi"/>
          <w:lang w:val="en-US"/>
        </w:rPr>
        <w:t>appropriate training on privacy issues</w:t>
      </w:r>
      <w:r w:rsidR="009A25E4">
        <w:rPr>
          <w:rFonts w:ascii="Calibri" w:hAnsi="Calibri" w:cstheme="minorBidi"/>
          <w:lang w:val="en-US"/>
        </w:rPr>
        <w:t>, this policy and their own</w:t>
      </w:r>
      <w:r w:rsidR="00941E80" w:rsidRPr="007664AC">
        <w:rPr>
          <w:rFonts w:ascii="Calibri" w:hAnsi="Calibri" w:cstheme="minorBidi"/>
          <w:lang w:val="en-US"/>
        </w:rPr>
        <w:t xml:space="preserve"> responsibilities</w:t>
      </w:r>
      <w:r w:rsidR="009A25E4">
        <w:rPr>
          <w:rFonts w:ascii="Calibri" w:hAnsi="Calibri" w:cstheme="minorBidi"/>
          <w:lang w:val="en-US"/>
        </w:rPr>
        <w:t xml:space="preserve"> regarding collection, use and disclosure of personal information</w:t>
      </w:r>
      <w:r w:rsidR="00941E80" w:rsidRPr="007664AC">
        <w:rPr>
          <w:rFonts w:ascii="Calibri" w:hAnsi="Calibri" w:cstheme="minorBidi"/>
          <w:lang w:val="en-US"/>
        </w:rPr>
        <w:t xml:space="preserve">. </w:t>
      </w:r>
    </w:p>
    <w:p w14:paraId="72185F7D" w14:textId="77777777" w:rsidR="00D751DF" w:rsidRDefault="00D751DF" w:rsidP="00941E80">
      <w:pPr>
        <w:rPr>
          <w:rFonts w:ascii="Calibri" w:hAnsi="Calibri" w:cstheme="minorBidi"/>
          <w:lang w:val="en-US"/>
        </w:rPr>
      </w:pPr>
    </w:p>
    <w:p w14:paraId="780F2A1B" w14:textId="77777777" w:rsidR="003D6D56" w:rsidRPr="007664AC" w:rsidRDefault="003D6D56" w:rsidP="003D6D56">
      <w:pPr>
        <w:spacing w:after="60"/>
        <w:rPr>
          <w:rFonts w:ascii="Calibri" w:hAnsi="Calibri" w:cstheme="minorBidi"/>
          <w:lang w:val="en-US"/>
        </w:rPr>
      </w:pPr>
      <w:r>
        <w:rPr>
          <w:rFonts w:ascii="Calibri" w:hAnsi="Calibri" w:cstheme="minorBidi"/>
          <w:lang w:val="en-US"/>
        </w:rPr>
        <w:t>T</w:t>
      </w:r>
      <w:r w:rsidRPr="007664AC">
        <w:rPr>
          <w:rFonts w:ascii="Calibri" w:hAnsi="Calibri" w:cstheme="minorBidi"/>
          <w:lang w:val="en-US"/>
        </w:rPr>
        <w:t>he Privacy Officer will:</w:t>
      </w:r>
    </w:p>
    <w:p w14:paraId="209912DB" w14:textId="59D10DA9" w:rsidR="003D6D56" w:rsidRDefault="009A25E4" w:rsidP="00625140">
      <w:pPr>
        <w:pStyle w:val="ListParagraph"/>
        <w:numPr>
          <w:ilvl w:val="0"/>
          <w:numId w:val="2"/>
        </w:numPr>
        <w:rPr>
          <w:lang w:val="en-US"/>
        </w:rPr>
      </w:pPr>
      <w:r>
        <w:rPr>
          <w:lang w:val="en-US"/>
        </w:rPr>
        <w:t>m</w:t>
      </w:r>
      <w:r w:rsidR="003D6D56">
        <w:rPr>
          <w:lang w:val="en-US"/>
        </w:rPr>
        <w:t>anage</w:t>
      </w:r>
      <w:r w:rsidR="003D6D56" w:rsidRPr="007664AC">
        <w:rPr>
          <w:lang w:val="en-US"/>
        </w:rPr>
        <w:t xml:space="preserve"> personal information access requests and complaints</w:t>
      </w:r>
      <w:r w:rsidR="003D6D56">
        <w:rPr>
          <w:lang w:val="en-US"/>
        </w:rPr>
        <w:t>;</w:t>
      </w:r>
      <w:r w:rsidR="003D6D56" w:rsidRPr="00913D5A">
        <w:rPr>
          <w:lang w:val="en-US"/>
        </w:rPr>
        <w:t xml:space="preserve"> </w:t>
      </w:r>
    </w:p>
    <w:p w14:paraId="78CF45EA" w14:textId="0CF32702" w:rsidR="003D6D56" w:rsidRPr="00913D5A" w:rsidRDefault="009A25E4" w:rsidP="00625140">
      <w:pPr>
        <w:pStyle w:val="ListParagraph"/>
        <w:numPr>
          <w:ilvl w:val="0"/>
          <w:numId w:val="2"/>
        </w:numPr>
        <w:rPr>
          <w:lang w:val="en-US"/>
        </w:rPr>
      </w:pPr>
      <w:r>
        <w:rPr>
          <w:lang w:val="en-US"/>
        </w:rPr>
        <w:t>i</w:t>
      </w:r>
      <w:r w:rsidR="003D6D56" w:rsidRPr="00913D5A">
        <w:rPr>
          <w:lang w:val="en-US"/>
        </w:rPr>
        <w:t>mplement procedures to protect personal information</w:t>
      </w:r>
      <w:r w:rsidR="00393F07">
        <w:rPr>
          <w:lang w:val="en-US"/>
        </w:rPr>
        <w:t xml:space="preserve">, including training </w:t>
      </w:r>
      <w:r w:rsidR="003F438D">
        <w:rPr>
          <w:lang w:val="en-US"/>
        </w:rPr>
        <w:t>of persons</w:t>
      </w:r>
      <w:r w:rsidR="00393F07">
        <w:rPr>
          <w:lang w:val="en-US"/>
        </w:rPr>
        <w:t xml:space="preserve"> with access to personal information</w:t>
      </w:r>
      <w:r w:rsidR="003D6D56" w:rsidRPr="00913D5A">
        <w:rPr>
          <w:lang w:val="en-US"/>
        </w:rPr>
        <w:t>;</w:t>
      </w:r>
    </w:p>
    <w:p w14:paraId="42BA28CE" w14:textId="74751BA3" w:rsidR="003D6D56" w:rsidRDefault="009A25E4" w:rsidP="00625140">
      <w:pPr>
        <w:pStyle w:val="ListParagraph"/>
        <w:numPr>
          <w:ilvl w:val="0"/>
          <w:numId w:val="2"/>
        </w:numPr>
        <w:rPr>
          <w:lang w:val="en-US"/>
        </w:rPr>
      </w:pPr>
      <w:r>
        <w:rPr>
          <w:lang w:val="en-US"/>
        </w:rPr>
        <w:t>e</w:t>
      </w:r>
      <w:r w:rsidR="003D6D56" w:rsidRPr="00913D5A">
        <w:rPr>
          <w:lang w:val="en-US"/>
        </w:rPr>
        <w:t xml:space="preserve">stablish </w:t>
      </w:r>
      <w:r w:rsidR="003D6D56">
        <w:rPr>
          <w:lang w:val="en-US"/>
        </w:rPr>
        <w:t xml:space="preserve">and maintain </w:t>
      </w:r>
      <w:r w:rsidR="003D6D56" w:rsidRPr="00913D5A">
        <w:rPr>
          <w:lang w:val="en-US"/>
        </w:rPr>
        <w:t>procedures to receive and respond to complaints and inquiries;</w:t>
      </w:r>
    </w:p>
    <w:p w14:paraId="21BC8D86" w14:textId="0901E3B9" w:rsidR="003D6D56" w:rsidRPr="00913D5A" w:rsidRDefault="008C5B6C" w:rsidP="00625140">
      <w:pPr>
        <w:pStyle w:val="ListParagraph"/>
        <w:numPr>
          <w:ilvl w:val="0"/>
          <w:numId w:val="2"/>
        </w:numPr>
        <w:rPr>
          <w:lang w:val="en-US"/>
        </w:rPr>
      </w:pPr>
      <w:r>
        <w:rPr>
          <w:lang w:val="en-US"/>
        </w:rPr>
        <w:t>r</w:t>
      </w:r>
      <w:r w:rsidR="003D6D56" w:rsidRPr="00913D5A">
        <w:rPr>
          <w:lang w:val="en-US"/>
        </w:rPr>
        <w:t>ecord all persons having access to personal information;</w:t>
      </w:r>
    </w:p>
    <w:p w14:paraId="598E128A" w14:textId="4BCE3DAF" w:rsidR="003D6D56" w:rsidRPr="00913D5A" w:rsidRDefault="008C5B6C" w:rsidP="00625140">
      <w:pPr>
        <w:pStyle w:val="ListParagraph"/>
        <w:numPr>
          <w:ilvl w:val="0"/>
          <w:numId w:val="2"/>
        </w:numPr>
        <w:rPr>
          <w:lang w:val="en-US"/>
        </w:rPr>
      </w:pPr>
      <w:r>
        <w:rPr>
          <w:lang w:val="en-US"/>
        </w:rPr>
        <w:t>e</w:t>
      </w:r>
      <w:r w:rsidR="003D6D56" w:rsidRPr="00913D5A">
        <w:rPr>
          <w:lang w:val="en-US"/>
        </w:rPr>
        <w:t>nsure any third</w:t>
      </w:r>
      <w:r w:rsidR="003D6D56">
        <w:rPr>
          <w:lang w:val="en-US"/>
        </w:rPr>
        <w:t>-</w:t>
      </w:r>
      <w:r w:rsidR="003D6D56" w:rsidRPr="00913D5A">
        <w:rPr>
          <w:lang w:val="en-US"/>
        </w:rPr>
        <w:t>party providers abide by this policy; and,</w:t>
      </w:r>
    </w:p>
    <w:p w14:paraId="3A6A0F33" w14:textId="1F234D70" w:rsidR="003D6D56" w:rsidRPr="00BD3C7D" w:rsidRDefault="008C5B6C" w:rsidP="00625140">
      <w:pPr>
        <w:pStyle w:val="ListParagraph"/>
        <w:numPr>
          <w:ilvl w:val="0"/>
          <w:numId w:val="2"/>
        </w:numPr>
        <w:rPr>
          <w:lang w:val="en-US"/>
        </w:rPr>
      </w:pPr>
      <w:r>
        <w:rPr>
          <w:lang w:val="en-US"/>
        </w:rPr>
        <w:t>r</w:t>
      </w:r>
      <w:r w:rsidR="0096781E">
        <w:rPr>
          <w:lang w:val="en-US"/>
        </w:rPr>
        <w:t>eview policies and procedures on a regular basis, and make recommendations about policy revisions as needed to ensure continued compliance</w:t>
      </w:r>
      <w:r>
        <w:rPr>
          <w:lang w:val="en-US"/>
        </w:rPr>
        <w:t>.</w:t>
      </w:r>
    </w:p>
    <w:p w14:paraId="11D5F3EB" w14:textId="77777777" w:rsidR="003D6D56" w:rsidRDefault="003D6D56" w:rsidP="003D6D56"/>
    <w:p w14:paraId="422433D6" w14:textId="7DFA7EA0" w:rsidR="00941E80" w:rsidRPr="007664AC" w:rsidRDefault="00941E80" w:rsidP="00941E80">
      <w:pPr>
        <w:rPr>
          <w:rFonts w:ascii="Calibri" w:hAnsi="Calibri" w:cstheme="minorBidi"/>
          <w:lang w:val="en-US"/>
        </w:rPr>
      </w:pPr>
      <w:r w:rsidRPr="007664AC">
        <w:rPr>
          <w:rFonts w:ascii="Calibri" w:hAnsi="Calibri" w:cstheme="minorBidi"/>
          <w:lang w:val="en-US"/>
        </w:rPr>
        <w:t>The Privacy Officer may be contacted at the following address:</w:t>
      </w:r>
    </w:p>
    <w:p w14:paraId="01E57163" w14:textId="77777777" w:rsidR="00941E80" w:rsidRPr="007664AC" w:rsidRDefault="00941E80" w:rsidP="00941E80">
      <w:pPr>
        <w:ind w:left="720"/>
        <w:rPr>
          <w:rFonts w:ascii="Calibri" w:hAnsi="Calibri" w:cstheme="minorBidi"/>
          <w:sz w:val="16"/>
          <w:szCs w:val="16"/>
          <w:lang w:val="en-US"/>
        </w:rPr>
      </w:pPr>
    </w:p>
    <w:p w14:paraId="5A3B91DE" w14:textId="77777777" w:rsidR="00941E80" w:rsidRDefault="00941E80" w:rsidP="00941E80">
      <w:pPr>
        <w:rPr>
          <w:rFonts w:ascii="Calibri" w:hAnsi="Calibri" w:cstheme="minorBidi"/>
          <w:lang w:val="en-US"/>
        </w:rPr>
      </w:pPr>
      <w:r>
        <w:rPr>
          <w:rFonts w:ascii="Calibri" w:hAnsi="Calibri" w:cstheme="minorBidi"/>
          <w:lang w:val="en-US"/>
        </w:rPr>
        <w:t>Privacy Officer</w:t>
      </w:r>
    </w:p>
    <w:p w14:paraId="0D3F42E1" w14:textId="78FF9C81" w:rsidR="00941E80" w:rsidRDefault="00D91CBE" w:rsidP="00941E80">
      <w:pPr>
        <w:rPr>
          <w:rFonts w:ascii="Calibri" w:hAnsi="Calibri" w:cstheme="minorBidi"/>
          <w:lang w:val="en-US"/>
        </w:rPr>
      </w:pPr>
      <w:r>
        <w:rPr>
          <w:rFonts w:ascii="Calibri" w:hAnsi="Calibri" w:cstheme="minorBidi"/>
          <w:lang w:val="en-US"/>
        </w:rPr>
        <w:t>Field Hockey Canada</w:t>
      </w:r>
    </w:p>
    <w:p w14:paraId="1F60B67E" w14:textId="77777777" w:rsidR="00813FE2" w:rsidRDefault="00813FE2" w:rsidP="00813FE2">
      <w:pPr>
        <w:rPr>
          <w:rFonts w:cstheme="minorHAnsi"/>
          <w:lang w:val="en-US"/>
        </w:rPr>
      </w:pPr>
      <w:r>
        <w:rPr>
          <w:rFonts w:cstheme="minorHAnsi"/>
          <w:lang w:val="en-US"/>
        </w:rPr>
        <w:t>6111 River Road</w:t>
      </w:r>
    </w:p>
    <w:p w14:paraId="5C45C3E2" w14:textId="77777777" w:rsidR="00813FE2" w:rsidRPr="00F474EC" w:rsidRDefault="00813FE2" w:rsidP="00813FE2">
      <w:pPr>
        <w:rPr>
          <w:rFonts w:cstheme="minorHAnsi"/>
          <w:lang w:val="en-US"/>
        </w:rPr>
      </w:pPr>
      <w:r>
        <w:rPr>
          <w:rFonts w:cstheme="minorHAnsi"/>
          <w:lang w:val="en-US"/>
        </w:rPr>
        <w:t>Richmond, BC  V7C 0A2</w:t>
      </w:r>
    </w:p>
    <w:p w14:paraId="0123E978" w14:textId="37E604C1" w:rsidR="00D91CBE" w:rsidRPr="007664AC" w:rsidRDefault="0043312B" w:rsidP="00941E80">
      <w:pPr>
        <w:rPr>
          <w:rFonts w:ascii="Calibri" w:hAnsi="Calibri" w:cstheme="minorBidi"/>
          <w:lang w:val="en-US"/>
        </w:rPr>
      </w:pPr>
      <w:r>
        <w:rPr>
          <w:rFonts w:ascii="Calibri" w:hAnsi="Calibri" w:cstheme="minorBidi"/>
          <w:lang w:val="en-US"/>
        </w:rPr>
        <w:t>Office Phone #</w:t>
      </w:r>
    </w:p>
    <w:p w14:paraId="4EF57493" w14:textId="7FDC3953" w:rsidR="00941E80" w:rsidRPr="007664AC" w:rsidRDefault="0043312B" w:rsidP="00941E80">
      <w:pPr>
        <w:rPr>
          <w:rFonts w:ascii="Calibri" w:hAnsi="Calibri" w:cstheme="minorBidi"/>
          <w:lang w:val="en-US"/>
        </w:rPr>
      </w:pPr>
      <w:r w:rsidRPr="00985072">
        <w:rPr>
          <w:rFonts w:ascii="Calibri" w:hAnsi="Calibri" w:cstheme="minorBidi"/>
          <w:i/>
          <w:iCs/>
          <w:lang w:val="en-US"/>
        </w:rPr>
        <w:t>privacy@fieldhockey.ca</w:t>
      </w:r>
    </w:p>
    <w:p w14:paraId="630725C4" w14:textId="6A9CBE17" w:rsidR="002B78C0" w:rsidRDefault="00E11BED" w:rsidP="00BD2DD3">
      <w:pPr>
        <w:pStyle w:val="Heading2"/>
      </w:pPr>
      <w:bookmarkStart w:id="14" w:name="_Toc49154983"/>
      <w:r>
        <w:lastRenderedPageBreak/>
        <w:t>6</w:t>
      </w:r>
      <w:r w:rsidR="002B78C0">
        <w:t>.3 Employees, Contractors and Agents</w:t>
      </w:r>
      <w:bookmarkEnd w:id="14"/>
    </w:p>
    <w:p w14:paraId="4356C0AA" w14:textId="10BE0861" w:rsidR="002B78C0" w:rsidRPr="007664AC" w:rsidRDefault="00BD3C7D" w:rsidP="0F5939F5">
      <w:pPr>
        <w:rPr>
          <w:rFonts w:ascii="Calibri" w:hAnsi="Calibri" w:cstheme="minorBidi"/>
          <w:lang w:val="en-US"/>
        </w:rPr>
      </w:pPr>
      <w:r w:rsidRPr="0F5939F5">
        <w:rPr>
          <w:rFonts w:ascii="Calibri" w:hAnsi="Calibri" w:cstheme="minorBidi"/>
          <w:lang w:val="en-US"/>
        </w:rPr>
        <w:t>FHC</w:t>
      </w:r>
      <w:r w:rsidR="002B78C0" w:rsidRPr="0F5939F5">
        <w:rPr>
          <w:rFonts w:ascii="Calibri" w:hAnsi="Calibri" w:cstheme="minorBidi"/>
          <w:lang w:val="en-US"/>
        </w:rPr>
        <w:t xml:space="preserve"> will be responsible to ensure that </w:t>
      </w:r>
      <w:r w:rsidR="008C5B6C" w:rsidRPr="0F5939F5">
        <w:rPr>
          <w:rFonts w:ascii="Calibri" w:hAnsi="Calibri" w:cstheme="minorBidi"/>
          <w:lang w:val="en-US"/>
        </w:rPr>
        <w:t xml:space="preserve">Directors, coaches, managers, medical and para-medical staff, </w:t>
      </w:r>
      <w:r w:rsidR="159EC9FD" w:rsidRPr="0F5939F5">
        <w:rPr>
          <w:rFonts w:ascii="Calibri" w:hAnsi="Calibri" w:cstheme="minorBidi"/>
          <w:lang w:val="en-US"/>
        </w:rPr>
        <w:t xml:space="preserve">employees, </w:t>
      </w:r>
      <w:r w:rsidR="008C5B6C" w:rsidRPr="0F5939F5">
        <w:rPr>
          <w:rFonts w:ascii="Calibri" w:hAnsi="Calibri" w:cstheme="minorBidi"/>
          <w:lang w:val="en-US"/>
        </w:rPr>
        <w:t>contractors, volunteers and other</w:t>
      </w:r>
      <w:r w:rsidR="002B78C0" w:rsidRPr="0F5939F5">
        <w:rPr>
          <w:rFonts w:ascii="Calibri" w:hAnsi="Calibri" w:cstheme="minorBidi"/>
          <w:lang w:val="en-US"/>
        </w:rPr>
        <w:t xml:space="preserve"> agents, or otherwise are compliant with the Act and this Policy.</w:t>
      </w:r>
    </w:p>
    <w:p w14:paraId="700B1F06" w14:textId="49E254E4" w:rsidR="00177E70" w:rsidRDefault="00E11BED" w:rsidP="00D57A11">
      <w:pPr>
        <w:pStyle w:val="Heading1"/>
      </w:pPr>
      <w:bookmarkStart w:id="15" w:name="_Toc49154984"/>
      <w:r>
        <w:t>7</w:t>
      </w:r>
      <w:r w:rsidR="003601CE">
        <w:t xml:space="preserve">. </w:t>
      </w:r>
      <w:r w:rsidR="007A5C8E">
        <w:t>IDENTIFYING PURPOSES</w:t>
      </w:r>
      <w:bookmarkEnd w:id="15"/>
    </w:p>
    <w:p w14:paraId="0CE1DC0D" w14:textId="0A07FD4A" w:rsidR="007D5E08" w:rsidRDefault="00E11BED" w:rsidP="003F438D">
      <w:pPr>
        <w:pStyle w:val="Heading2"/>
      </w:pPr>
      <w:bookmarkStart w:id="16" w:name="_Toc49154985"/>
      <w:r>
        <w:t>7</w:t>
      </w:r>
      <w:r w:rsidR="003F438D">
        <w:t xml:space="preserve">.1 </w:t>
      </w:r>
      <w:r w:rsidR="002B78C0">
        <w:t xml:space="preserve"> Identified Purposes</w:t>
      </w:r>
      <w:bookmarkEnd w:id="16"/>
    </w:p>
    <w:p w14:paraId="04900D01" w14:textId="7C32EE72" w:rsidR="002B78C0" w:rsidRPr="007664AC" w:rsidRDefault="002B78C0" w:rsidP="002B78C0">
      <w:pPr>
        <w:spacing w:after="60"/>
        <w:rPr>
          <w:rFonts w:ascii="Calibri" w:hAnsi="Calibri" w:cstheme="minorBidi"/>
          <w:lang w:val="en-US"/>
        </w:rPr>
      </w:pPr>
      <w:r w:rsidRPr="007664AC">
        <w:rPr>
          <w:rFonts w:ascii="Calibri" w:hAnsi="Calibri" w:cstheme="minorBidi"/>
          <w:lang w:val="en-US"/>
        </w:rPr>
        <w:t xml:space="preserve">Personal information may be collected </w:t>
      </w:r>
      <w:r w:rsidR="00E67811">
        <w:rPr>
          <w:rFonts w:ascii="Calibri" w:hAnsi="Calibri" w:cstheme="minorBidi"/>
          <w:lang w:val="en-US"/>
        </w:rPr>
        <w:t xml:space="preserve">by FHC </w:t>
      </w:r>
      <w:r w:rsidRPr="007664AC">
        <w:rPr>
          <w:rFonts w:ascii="Calibri" w:hAnsi="Calibri" w:cstheme="minorBidi"/>
          <w:lang w:val="en-US"/>
        </w:rPr>
        <w:t xml:space="preserve">from </w:t>
      </w:r>
      <w:r w:rsidR="00FA64C8">
        <w:rPr>
          <w:rFonts w:ascii="Calibri" w:hAnsi="Calibri" w:cstheme="minorBidi"/>
          <w:lang w:val="en-US"/>
        </w:rPr>
        <w:t xml:space="preserve">current or prospective </w:t>
      </w:r>
      <w:r w:rsidR="00E67811">
        <w:rPr>
          <w:rFonts w:ascii="Calibri" w:hAnsi="Calibri" w:cstheme="minorBidi"/>
          <w:lang w:val="en-US"/>
        </w:rPr>
        <w:t xml:space="preserve">Member Associations, </w:t>
      </w:r>
      <w:r w:rsidR="00457C0F">
        <w:rPr>
          <w:rFonts w:ascii="Calibri" w:hAnsi="Calibri" w:cstheme="minorBidi"/>
          <w:lang w:val="en-US"/>
        </w:rPr>
        <w:t>Registered Participants, volunteers</w:t>
      </w:r>
      <w:r w:rsidR="00457C0F" w:rsidRPr="00457C0F">
        <w:t xml:space="preserve"> </w:t>
      </w:r>
      <w:r w:rsidR="00457C0F">
        <w:t xml:space="preserve">Directors, Officers, committee members, </w:t>
      </w:r>
      <w:r w:rsidR="00B64FCE">
        <w:t xml:space="preserve">coaches, </w:t>
      </w:r>
      <w:r w:rsidR="00457C0F">
        <w:t>employees and contractors</w:t>
      </w:r>
      <w:r w:rsidRPr="007664AC">
        <w:rPr>
          <w:rFonts w:ascii="Calibri" w:hAnsi="Calibri" w:cstheme="minorBidi"/>
          <w:lang w:val="en-US"/>
        </w:rPr>
        <w:t xml:space="preserve"> and will only be used to meet and maintain </w:t>
      </w:r>
      <w:r w:rsidR="005C1BC2">
        <w:rPr>
          <w:rFonts w:ascii="Calibri" w:hAnsi="Calibri" w:cstheme="minorBidi"/>
          <w:lang w:val="en-US"/>
        </w:rPr>
        <w:t xml:space="preserve">services and </w:t>
      </w:r>
      <w:r w:rsidRPr="007664AC">
        <w:rPr>
          <w:rFonts w:ascii="Calibri" w:hAnsi="Calibri" w:cstheme="minorBidi"/>
          <w:lang w:val="en-US"/>
        </w:rPr>
        <w:t>programming</w:t>
      </w:r>
      <w:r>
        <w:rPr>
          <w:rFonts w:ascii="Calibri" w:hAnsi="Calibri" w:cstheme="minorBidi"/>
          <w:lang w:val="en-US"/>
        </w:rPr>
        <w:t>,</w:t>
      </w:r>
      <w:r w:rsidRPr="007664AC">
        <w:rPr>
          <w:rFonts w:ascii="Calibri" w:hAnsi="Calibri" w:cstheme="minorBidi"/>
          <w:lang w:val="en-US"/>
        </w:rPr>
        <w:t xml:space="preserve"> and used for purposes that include, but are not limited to, the following:</w:t>
      </w:r>
    </w:p>
    <w:p w14:paraId="0E4CF1C6" w14:textId="77777777" w:rsidR="00A34286" w:rsidRPr="00913D5A" w:rsidRDefault="00A34286" w:rsidP="00A34286">
      <w:pPr>
        <w:pStyle w:val="ListParagraph"/>
        <w:rPr>
          <w:lang w:val="en-US"/>
        </w:rPr>
      </w:pPr>
      <w:r>
        <w:rPr>
          <w:lang w:val="en-US"/>
        </w:rPr>
        <w:t>a</w:t>
      </w:r>
      <w:r w:rsidRPr="00913D5A">
        <w:rPr>
          <w:lang w:val="en-US"/>
        </w:rPr>
        <w:t>thlete registration, outfitting uniforms, monitoring eligibility, arranging travel and various com</w:t>
      </w:r>
      <w:r>
        <w:rPr>
          <w:lang w:val="en-US"/>
        </w:rPr>
        <w:t>p</w:t>
      </w:r>
      <w:r w:rsidRPr="00913D5A">
        <w:rPr>
          <w:lang w:val="en-US"/>
        </w:rPr>
        <w:t>onents of athlete and team selection;</w:t>
      </w:r>
    </w:p>
    <w:p w14:paraId="59B94E7E" w14:textId="77777777" w:rsidR="00625140" w:rsidRPr="00913D5A" w:rsidRDefault="00625140" w:rsidP="00625140">
      <w:pPr>
        <w:pStyle w:val="ListParagraph"/>
        <w:rPr>
          <w:lang w:val="en-US"/>
        </w:rPr>
      </w:pPr>
      <w:r>
        <w:rPr>
          <w:lang w:val="en-US"/>
        </w:rPr>
        <w:t>a</w:t>
      </w:r>
      <w:r w:rsidRPr="00913D5A">
        <w:rPr>
          <w:lang w:val="en-US"/>
        </w:rPr>
        <w:t>ward nominations;</w:t>
      </w:r>
    </w:p>
    <w:p w14:paraId="4484144B" w14:textId="77777777" w:rsidR="00A34286" w:rsidRDefault="00625140" w:rsidP="00625140">
      <w:pPr>
        <w:pStyle w:val="ListParagraph"/>
        <w:rPr>
          <w:lang w:val="en-US"/>
        </w:rPr>
      </w:pPr>
      <w:r>
        <w:rPr>
          <w:lang w:val="en-US"/>
        </w:rPr>
        <w:t>b</w:t>
      </w:r>
      <w:r w:rsidRPr="00913D5A">
        <w:rPr>
          <w:lang w:val="en-US"/>
        </w:rPr>
        <w:t>iographical information</w:t>
      </w:r>
      <w:r>
        <w:rPr>
          <w:lang w:val="en-US"/>
        </w:rPr>
        <w:t xml:space="preserve"> for use with external media, the COC, CAC, CSC, FIH and PAHF;</w:t>
      </w:r>
    </w:p>
    <w:p w14:paraId="7E14CAC0" w14:textId="43D1039A" w:rsidR="00625140" w:rsidRPr="00913D5A" w:rsidRDefault="00625140" w:rsidP="00625140">
      <w:pPr>
        <w:pStyle w:val="ListParagraph"/>
        <w:rPr>
          <w:lang w:val="en-US"/>
        </w:rPr>
      </w:pPr>
      <w:r>
        <w:rPr>
          <w:lang w:val="en-US"/>
        </w:rPr>
        <w:t>c</w:t>
      </w:r>
      <w:r w:rsidRPr="00913D5A">
        <w:rPr>
          <w:lang w:val="en-US"/>
        </w:rPr>
        <w:t xml:space="preserve">oaching </w:t>
      </w:r>
      <w:r>
        <w:rPr>
          <w:lang w:val="en-US"/>
        </w:rPr>
        <w:t>appointments</w:t>
      </w:r>
      <w:r w:rsidRPr="00913D5A">
        <w:rPr>
          <w:lang w:val="en-US"/>
        </w:rPr>
        <w:t>;</w:t>
      </w:r>
    </w:p>
    <w:p w14:paraId="501533DB" w14:textId="77777777" w:rsidR="00A34286" w:rsidRPr="00913D5A" w:rsidRDefault="00A34286" w:rsidP="00A34286">
      <w:pPr>
        <w:pStyle w:val="ListParagraph"/>
        <w:rPr>
          <w:lang w:val="en-US"/>
        </w:rPr>
      </w:pPr>
      <w:r>
        <w:rPr>
          <w:lang w:val="en-US"/>
        </w:rPr>
        <w:t>c</w:t>
      </w:r>
      <w:r w:rsidRPr="00913D5A">
        <w:rPr>
          <w:lang w:val="en-US"/>
        </w:rPr>
        <w:t xml:space="preserve">ompetition and </w:t>
      </w:r>
      <w:r>
        <w:rPr>
          <w:lang w:val="en-US"/>
        </w:rPr>
        <w:t>FHC</w:t>
      </w:r>
      <w:r w:rsidRPr="00913D5A">
        <w:rPr>
          <w:lang w:val="en-US"/>
        </w:rPr>
        <w:t xml:space="preserve"> registration;</w:t>
      </w:r>
    </w:p>
    <w:p w14:paraId="3D1B71A9" w14:textId="77777777" w:rsidR="00625140" w:rsidRPr="00913D5A" w:rsidRDefault="00625140" w:rsidP="00625140">
      <w:pPr>
        <w:pStyle w:val="ListParagraph"/>
        <w:rPr>
          <w:lang w:val="en-US"/>
        </w:rPr>
      </w:pPr>
      <w:r>
        <w:rPr>
          <w:lang w:val="en-US"/>
        </w:rPr>
        <w:t>d</w:t>
      </w:r>
      <w:r w:rsidRPr="00913D5A">
        <w:rPr>
          <w:lang w:val="en-US"/>
        </w:rPr>
        <w:t>atabase entry at the Coaching Association of Canada to determine level of coaching certification and qualifications;</w:t>
      </w:r>
    </w:p>
    <w:p w14:paraId="60E43D4E" w14:textId="77777777" w:rsidR="00625140" w:rsidRPr="00913D5A" w:rsidRDefault="00625140" w:rsidP="00625140">
      <w:pPr>
        <w:pStyle w:val="ListParagraph"/>
        <w:rPr>
          <w:lang w:val="en-US"/>
        </w:rPr>
      </w:pPr>
      <w:r>
        <w:rPr>
          <w:lang w:val="en-US"/>
        </w:rPr>
        <w:t>d</w:t>
      </w:r>
      <w:r w:rsidRPr="00913D5A">
        <w:rPr>
          <w:lang w:val="en-US"/>
        </w:rPr>
        <w:t>atabase entry to determine level of officiating certification and qualifications;</w:t>
      </w:r>
    </w:p>
    <w:p w14:paraId="725A3807" w14:textId="77777777" w:rsidR="00625140" w:rsidRPr="00913D5A" w:rsidRDefault="00625140" w:rsidP="00625140">
      <w:pPr>
        <w:pStyle w:val="ListParagraph"/>
        <w:rPr>
          <w:lang w:val="en-US"/>
        </w:rPr>
      </w:pPr>
      <w:r>
        <w:rPr>
          <w:lang w:val="en-US"/>
        </w:rPr>
        <w:t>d</w:t>
      </w:r>
      <w:r w:rsidRPr="00913D5A">
        <w:rPr>
          <w:lang w:val="en-US"/>
        </w:rPr>
        <w:t>etermining eligibility, age group and appropriate level of play/competition;</w:t>
      </w:r>
    </w:p>
    <w:p w14:paraId="11A16365" w14:textId="77777777" w:rsidR="0061560C" w:rsidRPr="00913D5A" w:rsidRDefault="0061560C" w:rsidP="0061560C">
      <w:pPr>
        <w:pStyle w:val="ListParagraph"/>
        <w:rPr>
          <w:lang w:val="en-US"/>
        </w:rPr>
      </w:pPr>
      <w:r>
        <w:rPr>
          <w:lang w:val="en-US"/>
        </w:rPr>
        <w:t>d</w:t>
      </w:r>
      <w:r w:rsidRPr="00913D5A">
        <w:rPr>
          <w:lang w:val="en-US"/>
        </w:rPr>
        <w:t xml:space="preserve">etermining </w:t>
      </w:r>
      <w:r>
        <w:rPr>
          <w:lang w:val="en-US"/>
        </w:rPr>
        <w:t>participant</w:t>
      </w:r>
      <w:r w:rsidRPr="00913D5A">
        <w:rPr>
          <w:lang w:val="en-US"/>
        </w:rPr>
        <w:t xml:space="preserve"> demographics </w:t>
      </w:r>
      <w:r>
        <w:rPr>
          <w:lang w:val="en-US"/>
        </w:rPr>
        <w:t>to support and improve programs and services</w:t>
      </w:r>
      <w:r w:rsidRPr="00913D5A">
        <w:rPr>
          <w:lang w:val="en-US"/>
        </w:rPr>
        <w:t>;</w:t>
      </w:r>
    </w:p>
    <w:p w14:paraId="33398C03" w14:textId="77777777" w:rsidR="00A34286" w:rsidRPr="00913D5A" w:rsidRDefault="00A34286" w:rsidP="00A34286">
      <w:pPr>
        <w:pStyle w:val="ListParagraph"/>
        <w:rPr>
          <w:lang w:val="en-US"/>
        </w:rPr>
      </w:pPr>
      <w:r w:rsidRPr="00913D5A">
        <w:rPr>
          <w:lang w:val="en-US"/>
        </w:rPr>
        <w:t>distribution of honorariums;</w:t>
      </w:r>
    </w:p>
    <w:p w14:paraId="1CE6A520" w14:textId="2D273344" w:rsidR="005D050D" w:rsidRDefault="00280C2B" w:rsidP="00625140">
      <w:pPr>
        <w:pStyle w:val="ListParagraph"/>
        <w:rPr>
          <w:lang w:val="en-US"/>
        </w:rPr>
      </w:pPr>
      <w:r>
        <w:rPr>
          <w:lang w:val="en-US"/>
        </w:rPr>
        <w:t>e</w:t>
      </w:r>
      <w:r w:rsidR="002B78C0" w:rsidRPr="00913D5A">
        <w:rPr>
          <w:lang w:val="en-US"/>
        </w:rPr>
        <w:t xml:space="preserve">stablishing and managing </w:t>
      </w:r>
      <w:r w:rsidR="005D050D">
        <w:rPr>
          <w:lang w:val="en-US"/>
        </w:rPr>
        <w:t>T</w:t>
      </w:r>
      <w:r w:rsidR="002B78C0" w:rsidRPr="00913D5A">
        <w:rPr>
          <w:lang w:val="en-US"/>
        </w:rPr>
        <w:t xml:space="preserve">rust </w:t>
      </w:r>
      <w:r w:rsidR="005D050D">
        <w:rPr>
          <w:lang w:val="en-US"/>
        </w:rPr>
        <w:t>F</w:t>
      </w:r>
      <w:r w:rsidR="002B78C0" w:rsidRPr="00913D5A">
        <w:rPr>
          <w:lang w:val="en-US"/>
        </w:rPr>
        <w:t>unds</w:t>
      </w:r>
      <w:r w:rsidR="0061560C">
        <w:rPr>
          <w:lang w:val="en-US"/>
        </w:rPr>
        <w:t>;</w:t>
      </w:r>
    </w:p>
    <w:p w14:paraId="476E2BD7" w14:textId="77777777" w:rsidR="00625140" w:rsidRPr="00913D5A" w:rsidRDefault="00625140" w:rsidP="00625140">
      <w:pPr>
        <w:pStyle w:val="ListParagraph"/>
        <w:rPr>
          <w:lang w:val="en-US"/>
        </w:rPr>
      </w:pPr>
      <w:r>
        <w:rPr>
          <w:lang w:val="en-US"/>
        </w:rPr>
        <w:t>i</w:t>
      </w:r>
      <w:r w:rsidRPr="00913D5A">
        <w:rPr>
          <w:lang w:val="en-US"/>
        </w:rPr>
        <w:t xml:space="preserve">mplementing </w:t>
      </w:r>
      <w:r>
        <w:rPr>
          <w:lang w:val="en-US"/>
        </w:rPr>
        <w:t>A</w:t>
      </w:r>
      <w:r w:rsidRPr="00913D5A">
        <w:rPr>
          <w:lang w:val="en-US"/>
        </w:rPr>
        <w:t>nti-</w:t>
      </w:r>
      <w:r>
        <w:rPr>
          <w:lang w:val="en-US"/>
        </w:rPr>
        <w:t>D</w:t>
      </w:r>
      <w:r w:rsidRPr="00913D5A">
        <w:rPr>
          <w:lang w:val="en-US"/>
        </w:rPr>
        <w:t xml:space="preserve">oping </w:t>
      </w:r>
      <w:r>
        <w:rPr>
          <w:lang w:val="en-US"/>
        </w:rPr>
        <w:t>P</w:t>
      </w:r>
      <w:r w:rsidRPr="00913D5A">
        <w:rPr>
          <w:lang w:val="en-US"/>
        </w:rPr>
        <w:t>olicies and drug testing;</w:t>
      </w:r>
    </w:p>
    <w:p w14:paraId="2B4FEA87" w14:textId="77777777" w:rsidR="00625140" w:rsidRPr="00913D5A" w:rsidRDefault="00625140" w:rsidP="00625140">
      <w:pPr>
        <w:pStyle w:val="ListParagraph"/>
        <w:rPr>
          <w:lang w:val="en-US"/>
        </w:rPr>
      </w:pPr>
      <w:r>
        <w:rPr>
          <w:lang w:val="en-US"/>
        </w:rPr>
        <w:t>i</w:t>
      </w:r>
      <w:r w:rsidRPr="00913D5A">
        <w:rPr>
          <w:lang w:val="en-US"/>
        </w:rPr>
        <w:t xml:space="preserve">mplementing </w:t>
      </w:r>
      <w:r>
        <w:rPr>
          <w:lang w:val="en-US"/>
        </w:rPr>
        <w:t>FHC’s</w:t>
      </w:r>
      <w:r w:rsidRPr="00913D5A">
        <w:rPr>
          <w:lang w:val="en-US"/>
        </w:rPr>
        <w:t xml:space="preserve"> </w:t>
      </w:r>
      <w:r>
        <w:rPr>
          <w:lang w:val="en-US"/>
        </w:rPr>
        <w:t>S</w:t>
      </w:r>
      <w:r w:rsidRPr="00913D5A">
        <w:rPr>
          <w:lang w:val="en-US"/>
        </w:rPr>
        <w:t xml:space="preserve">creening </w:t>
      </w:r>
      <w:r>
        <w:rPr>
          <w:lang w:val="en-US"/>
        </w:rPr>
        <w:t>Policies and P</w:t>
      </w:r>
      <w:r w:rsidRPr="00913D5A">
        <w:rPr>
          <w:lang w:val="en-US"/>
        </w:rPr>
        <w:t>rogram;</w:t>
      </w:r>
    </w:p>
    <w:p w14:paraId="375C129C" w14:textId="799F0F88" w:rsidR="00A34286" w:rsidRDefault="00A34286" w:rsidP="00A34286">
      <w:pPr>
        <w:pStyle w:val="ListParagraph"/>
        <w:rPr>
          <w:lang w:val="en-US"/>
        </w:rPr>
      </w:pPr>
      <w:r>
        <w:rPr>
          <w:lang w:val="en-US"/>
        </w:rPr>
        <w:t>i</w:t>
      </w:r>
      <w:r w:rsidRPr="00913D5A">
        <w:rPr>
          <w:lang w:val="en-US"/>
        </w:rPr>
        <w:t>nter-organization communications;</w:t>
      </w:r>
    </w:p>
    <w:p w14:paraId="6623D56E" w14:textId="5B497BE3" w:rsidR="00372034" w:rsidRPr="00913D5A" w:rsidRDefault="00372034" w:rsidP="00A34286">
      <w:pPr>
        <w:pStyle w:val="ListParagraph"/>
        <w:rPr>
          <w:lang w:val="en-US"/>
        </w:rPr>
      </w:pPr>
      <w:r>
        <w:rPr>
          <w:lang w:val="en-US"/>
        </w:rPr>
        <w:t xml:space="preserve">investigation of a </w:t>
      </w:r>
      <w:r w:rsidRPr="00CA4C3C">
        <w:rPr>
          <w:lang w:val="en-US"/>
        </w:rPr>
        <w:t>breach of an agreement or contravention of a federal or provincial law</w:t>
      </w:r>
      <w:r>
        <w:rPr>
          <w:lang w:val="en-US"/>
        </w:rPr>
        <w:t>;</w:t>
      </w:r>
    </w:p>
    <w:p w14:paraId="4BE568E7" w14:textId="53E69177" w:rsidR="0061560C" w:rsidRDefault="0061560C" w:rsidP="00A34286">
      <w:pPr>
        <w:pStyle w:val="ListParagraph"/>
        <w:rPr>
          <w:lang w:val="en-US"/>
        </w:rPr>
      </w:pPr>
      <w:r>
        <w:rPr>
          <w:lang w:val="en-US"/>
        </w:rPr>
        <w:t>m</w:t>
      </w:r>
      <w:r w:rsidRPr="00913D5A">
        <w:rPr>
          <w:lang w:val="en-US"/>
        </w:rPr>
        <w:t>anaging payroll, health benefits, insurance claims or insurance investigations</w:t>
      </w:r>
      <w:r>
        <w:rPr>
          <w:lang w:val="en-US"/>
        </w:rPr>
        <w:t xml:space="preserve">; </w:t>
      </w:r>
    </w:p>
    <w:p w14:paraId="7328E5C4" w14:textId="305BC6C6" w:rsidR="00A34286" w:rsidRPr="00913D5A" w:rsidRDefault="00A34286" w:rsidP="00A34286">
      <w:pPr>
        <w:pStyle w:val="ListParagraph"/>
        <w:rPr>
          <w:lang w:val="en-US"/>
        </w:rPr>
      </w:pPr>
      <w:r>
        <w:rPr>
          <w:lang w:val="en-US"/>
        </w:rPr>
        <w:t>m</w:t>
      </w:r>
      <w:r w:rsidRPr="00913D5A">
        <w:rPr>
          <w:lang w:val="en-US"/>
        </w:rPr>
        <w:t>edical emergenc</w:t>
      </w:r>
      <w:r>
        <w:rPr>
          <w:lang w:val="en-US"/>
        </w:rPr>
        <w:t>ies</w:t>
      </w:r>
      <w:r w:rsidRPr="00913D5A">
        <w:rPr>
          <w:lang w:val="en-US"/>
        </w:rPr>
        <w:t>;</w:t>
      </w:r>
    </w:p>
    <w:p w14:paraId="6A841727" w14:textId="25E1564B" w:rsidR="00C513BC" w:rsidRDefault="00C513BC" w:rsidP="00625140">
      <w:pPr>
        <w:pStyle w:val="ListParagraph"/>
        <w:rPr>
          <w:lang w:val="en-US"/>
        </w:rPr>
      </w:pPr>
      <w:r>
        <w:rPr>
          <w:lang w:val="en-US"/>
        </w:rPr>
        <w:t xml:space="preserve">Officials’ </w:t>
      </w:r>
      <w:r w:rsidR="00012CEB">
        <w:rPr>
          <w:lang w:val="en-US"/>
        </w:rPr>
        <w:t>appointments;</w:t>
      </w:r>
    </w:p>
    <w:p w14:paraId="120C3761" w14:textId="530D8003" w:rsidR="002B78C0" w:rsidRPr="00913D5A" w:rsidRDefault="00280C2B" w:rsidP="00625140">
      <w:pPr>
        <w:pStyle w:val="ListParagraph"/>
        <w:rPr>
          <w:lang w:val="en-US"/>
        </w:rPr>
      </w:pPr>
      <w:r>
        <w:rPr>
          <w:lang w:val="en-US"/>
        </w:rPr>
        <w:t>p</w:t>
      </w:r>
      <w:r w:rsidR="002B78C0" w:rsidRPr="00913D5A">
        <w:rPr>
          <w:lang w:val="en-US"/>
        </w:rPr>
        <w:t>romoting sale of merchandise;</w:t>
      </w:r>
    </w:p>
    <w:p w14:paraId="521CF6EA" w14:textId="77777777" w:rsidR="00A34286" w:rsidRPr="00913D5A" w:rsidRDefault="00A34286" w:rsidP="00A34286">
      <w:pPr>
        <w:pStyle w:val="ListParagraph"/>
        <w:rPr>
          <w:lang w:val="en-US"/>
        </w:rPr>
      </w:pPr>
      <w:r>
        <w:rPr>
          <w:lang w:val="en-US"/>
        </w:rPr>
        <w:t>p</w:t>
      </w:r>
      <w:r w:rsidRPr="00913D5A">
        <w:rPr>
          <w:lang w:val="en-US"/>
        </w:rPr>
        <w:t xml:space="preserve">ublishing articles, media relations and posting on </w:t>
      </w:r>
      <w:r>
        <w:rPr>
          <w:lang w:val="en-US"/>
        </w:rPr>
        <w:t>FHC’s</w:t>
      </w:r>
      <w:r w:rsidRPr="00913D5A">
        <w:rPr>
          <w:lang w:val="en-US"/>
        </w:rPr>
        <w:t xml:space="preserve"> website, </w:t>
      </w:r>
      <w:r>
        <w:rPr>
          <w:lang w:val="en-US"/>
        </w:rPr>
        <w:t xml:space="preserve">social media sites, </w:t>
      </w:r>
      <w:r w:rsidRPr="00913D5A">
        <w:rPr>
          <w:lang w:val="en-US"/>
        </w:rPr>
        <w:t>displays or posters;</w:t>
      </w:r>
    </w:p>
    <w:p w14:paraId="2EBDD1CB" w14:textId="77777777" w:rsidR="0061560C" w:rsidRPr="00913D5A" w:rsidRDefault="0061560C" w:rsidP="0061560C">
      <w:pPr>
        <w:pStyle w:val="ListParagraph"/>
        <w:rPr>
          <w:lang w:val="en-US"/>
        </w:rPr>
      </w:pPr>
      <w:r>
        <w:rPr>
          <w:lang w:val="en-US"/>
        </w:rPr>
        <w:t>p</w:t>
      </w:r>
      <w:r w:rsidRPr="00913D5A">
        <w:rPr>
          <w:lang w:val="en-US"/>
        </w:rPr>
        <w:t>urchasing equipment, manuals, resources, and other products and/or services;</w:t>
      </w:r>
    </w:p>
    <w:p w14:paraId="38F4D990" w14:textId="536206F1" w:rsidR="0088691F" w:rsidRDefault="0088691F" w:rsidP="007B05BA">
      <w:pPr>
        <w:pStyle w:val="ListParagraph"/>
        <w:rPr>
          <w:lang w:val="en-US"/>
        </w:rPr>
      </w:pPr>
      <w:r>
        <w:rPr>
          <w:lang w:val="en-US"/>
        </w:rPr>
        <w:t>receiving, ensuring compliance and processing charitable donations, including provision of Tax Receipts;</w:t>
      </w:r>
    </w:p>
    <w:p w14:paraId="1C780726" w14:textId="793E9B59" w:rsidR="007B05BA" w:rsidRPr="00913D5A" w:rsidRDefault="007B05BA" w:rsidP="007B05BA">
      <w:pPr>
        <w:pStyle w:val="ListParagraph"/>
        <w:rPr>
          <w:lang w:val="en-US"/>
        </w:rPr>
      </w:pPr>
      <w:r>
        <w:rPr>
          <w:lang w:val="en-US"/>
        </w:rPr>
        <w:t>r</w:t>
      </w:r>
      <w:r w:rsidRPr="00913D5A">
        <w:rPr>
          <w:lang w:val="en-US"/>
        </w:rPr>
        <w:t xml:space="preserve">eceiving communications from </w:t>
      </w:r>
      <w:r>
        <w:rPr>
          <w:lang w:val="en-US"/>
        </w:rPr>
        <w:t xml:space="preserve">FHC </w:t>
      </w:r>
      <w:r w:rsidRPr="00913D5A">
        <w:rPr>
          <w:lang w:val="en-US"/>
        </w:rPr>
        <w:t xml:space="preserve">and </w:t>
      </w:r>
      <w:r>
        <w:rPr>
          <w:lang w:val="en-US"/>
        </w:rPr>
        <w:t>its</w:t>
      </w:r>
      <w:r w:rsidRPr="00913D5A">
        <w:rPr>
          <w:lang w:val="en-US"/>
        </w:rPr>
        <w:t xml:space="preserve"> sponsors </w:t>
      </w:r>
      <w:r>
        <w:rPr>
          <w:lang w:val="en-US"/>
        </w:rPr>
        <w:t>generally including</w:t>
      </w:r>
      <w:r w:rsidRPr="00913D5A">
        <w:rPr>
          <w:lang w:val="en-US"/>
        </w:rPr>
        <w:t xml:space="preserve"> </w:t>
      </w:r>
      <w:r>
        <w:rPr>
          <w:lang w:val="en-US"/>
        </w:rPr>
        <w:t>e</w:t>
      </w:r>
      <w:r w:rsidRPr="00913D5A">
        <w:rPr>
          <w:lang w:val="en-US"/>
        </w:rPr>
        <w:t xml:space="preserve">-news, emails, bulletins, </w:t>
      </w:r>
      <w:r w:rsidR="002B7419">
        <w:rPr>
          <w:lang w:val="en-US"/>
        </w:rPr>
        <w:t xml:space="preserve">donation requests, </w:t>
      </w:r>
      <w:r w:rsidRPr="00913D5A">
        <w:rPr>
          <w:lang w:val="en-US"/>
        </w:rPr>
        <w:t>invoices, notifications, merchandise sales, newsletters, programs, events, and activities;</w:t>
      </w:r>
    </w:p>
    <w:p w14:paraId="7CC7A8AA" w14:textId="57E95322" w:rsidR="002B78C0" w:rsidRPr="0061560C" w:rsidRDefault="00280C2B" w:rsidP="0061560C">
      <w:pPr>
        <w:pStyle w:val="ListParagraph"/>
        <w:rPr>
          <w:lang w:val="en-US"/>
        </w:rPr>
      </w:pPr>
      <w:r>
        <w:rPr>
          <w:lang w:val="en-US"/>
        </w:rPr>
        <w:t>t</w:t>
      </w:r>
      <w:r w:rsidR="002B78C0" w:rsidRPr="00913D5A">
        <w:rPr>
          <w:lang w:val="en-US"/>
        </w:rPr>
        <w:t>echnical monitoring, coach/club review, officials training, educational purposes, media publications, and sport promotion</w:t>
      </w:r>
      <w:r w:rsidR="0061560C">
        <w:rPr>
          <w:lang w:val="en-US"/>
        </w:rPr>
        <w:t>.</w:t>
      </w:r>
    </w:p>
    <w:p w14:paraId="1D031DBF" w14:textId="1C8BD947" w:rsidR="007D5E08" w:rsidRDefault="00E11BED" w:rsidP="00F05F17">
      <w:pPr>
        <w:pStyle w:val="Heading2"/>
      </w:pPr>
      <w:bookmarkStart w:id="17" w:name="_Toc49154986"/>
      <w:r>
        <w:lastRenderedPageBreak/>
        <w:t>7</w:t>
      </w:r>
      <w:r w:rsidR="00F05F17">
        <w:t>.2</w:t>
      </w:r>
      <w:r w:rsidR="00B95856">
        <w:t xml:space="preserve"> Unidentified Purposes</w:t>
      </w:r>
      <w:bookmarkEnd w:id="17"/>
    </w:p>
    <w:p w14:paraId="11F62358" w14:textId="7DD227AD" w:rsidR="00B95856" w:rsidRPr="007664AC" w:rsidRDefault="00F05F17" w:rsidP="00B95856">
      <w:pPr>
        <w:rPr>
          <w:rFonts w:ascii="Calibri" w:hAnsi="Calibri" w:cstheme="minorBidi"/>
          <w:lang w:val="en-US"/>
        </w:rPr>
      </w:pPr>
      <w:r>
        <w:rPr>
          <w:rFonts w:ascii="Calibri" w:hAnsi="Calibri" w:cstheme="minorBidi"/>
          <w:lang w:val="en-US"/>
        </w:rPr>
        <w:t>FHC</w:t>
      </w:r>
      <w:r w:rsidR="00B95856" w:rsidRPr="007664AC">
        <w:rPr>
          <w:rFonts w:ascii="Calibri" w:hAnsi="Calibri" w:cstheme="minorBidi"/>
          <w:lang w:val="en-US"/>
        </w:rPr>
        <w:t xml:space="preserve"> will seek consent from individuals when personal information is used for commercial purposes not previously identified. This consent will be documented as to when and how it was received.</w:t>
      </w:r>
    </w:p>
    <w:p w14:paraId="51E9E273" w14:textId="764459B6" w:rsidR="007D5E08" w:rsidRDefault="00E11BED" w:rsidP="00D57A11">
      <w:pPr>
        <w:pStyle w:val="Heading1"/>
      </w:pPr>
      <w:bookmarkStart w:id="18" w:name="_Toc49154987"/>
      <w:r>
        <w:t>8</w:t>
      </w:r>
      <w:r w:rsidR="003601CE">
        <w:t>.</w:t>
      </w:r>
      <w:r w:rsidR="007D5E08">
        <w:t xml:space="preserve"> </w:t>
      </w:r>
      <w:r w:rsidR="007A5C8E">
        <w:t>CONSENT</w:t>
      </w:r>
      <w:bookmarkEnd w:id="18"/>
    </w:p>
    <w:p w14:paraId="078BF35E" w14:textId="2962FC7C" w:rsidR="00B95856" w:rsidRPr="007664AC" w:rsidRDefault="00E11BED" w:rsidP="00B95856">
      <w:pPr>
        <w:pStyle w:val="Heading2"/>
      </w:pPr>
      <w:bookmarkStart w:id="19" w:name="_Toc500934740"/>
      <w:bookmarkStart w:id="20" w:name="_Toc49154988"/>
      <w:r>
        <w:t>8</w:t>
      </w:r>
      <w:r w:rsidR="00B95856">
        <w:t xml:space="preserve">.1 Obtaining </w:t>
      </w:r>
      <w:r w:rsidR="00B95856" w:rsidRPr="007664AC">
        <w:t>Consent</w:t>
      </w:r>
      <w:bookmarkEnd w:id="19"/>
      <w:bookmarkEnd w:id="20"/>
    </w:p>
    <w:p w14:paraId="1F041473" w14:textId="017F13C8" w:rsidR="00B95856" w:rsidRPr="007664AC" w:rsidRDefault="001F3368" w:rsidP="00B95856">
      <w:pPr>
        <w:rPr>
          <w:rFonts w:ascii="Calibri" w:hAnsi="Calibri" w:cstheme="minorBidi"/>
          <w:lang w:val="en-US"/>
        </w:rPr>
      </w:pPr>
      <w:r w:rsidRPr="00F01A77">
        <w:rPr>
          <w:rFonts w:ascii="Calibri" w:hAnsi="Calibri" w:cstheme="minorBidi"/>
          <w:lang w:val="en-US"/>
        </w:rPr>
        <w:t>FHC</w:t>
      </w:r>
      <w:r w:rsidR="00B95856" w:rsidRPr="00F01A77">
        <w:rPr>
          <w:rFonts w:ascii="Calibri" w:hAnsi="Calibri" w:cstheme="minorBidi"/>
          <w:lang w:val="en-US"/>
        </w:rPr>
        <w:t xml:space="preserve"> will obtain consent by lawful means from individuals at the time of collection and prior to the use or disclosure of this information</w:t>
      </w:r>
      <w:r w:rsidR="00B95856" w:rsidRPr="007664AC">
        <w:rPr>
          <w:rFonts w:ascii="Calibri" w:hAnsi="Calibri" w:cstheme="minorBidi"/>
          <w:lang w:val="en-US"/>
        </w:rPr>
        <w:t xml:space="preserve">. </w:t>
      </w:r>
      <w:r>
        <w:rPr>
          <w:rFonts w:ascii="Calibri" w:hAnsi="Calibri" w:cstheme="minorBidi"/>
          <w:lang w:val="en-US"/>
        </w:rPr>
        <w:t>FHC</w:t>
      </w:r>
      <w:r w:rsidR="00B95856" w:rsidRPr="007664AC">
        <w:rPr>
          <w:rFonts w:ascii="Calibri" w:hAnsi="Calibri" w:cstheme="minorBidi"/>
          <w:lang w:val="en-US"/>
        </w:rPr>
        <w:t xml:space="preserve"> may collect personal information without consent where reasonable to do so and </w:t>
      </w:r>
      <w:proofErr w:type="gramStart"/>
      <w:r w:rsidR="00B95856" w:rsidRPr="007664AC">
        <w:rPr>
          <w:rFonts w:ascii="Calibri" w:hAnsi="Calibri" w:cstheme="minorBidi"/>
          <w:lang w:val="en-US"/>
        </w:rPr>
        <w:t>where</w:t>
      </w:r>
      <w:proofErr w:type="gramEnd"/>
      <w:r w:rsidR="00B95856" w:rsidRPr="007664AC">
        <w:rPr>
          <w:rFonts w:ascii="Calibri" w:hAnsi="Calibri" w:cstheme="minorBidi"/>
          <w:lang w:val="en-US"/>
        </w:rPr>
        <w:t xml:space="preserve"> permitted by law.</w:t>
      </w:r>
    </w:p>
    <w:p w14:paraId="7A913533" w14:textId="343F0455" w:rsidR="00B95856" w:rsidRPr="007664AC" w:rsidRDefault="00E11BED" w:rsidP="00B95856">
      <w:pPr>
        <w:pStyle w:val="Heading2"/>
      </w:pPr>
      <w:bookmarkStart w:id="21" w:name="_Toc500934741"/>
      <w:bookmarkStart w:id="22" w:name="_Toc49154989"/>
      <w:r>
        <w:t>8</w:t>
      </w:r>
      <w:r w:rsidR="00B95856">
        <w:t xml:space="preserve">.2 </w:t>
      </w:r>
      <w:r w:rsidR="00B95856" w:rsidRPr="007664AC">
        <w:t>Implied Consent</w:t>
      </w:r>
      <w:bookmarkEnd w:id="21"/>
      <w:bookmarkEnd w:id="22"/>
    </w:p>
    <w:p w14:paraId="2FB2D2ED" w14:textId="23D921F9" w:rsidR="00B95856" w:rsidRPr="007664AC" w:rsidRDefault="00B95856" w:rsidP="00B95856">
      <w:pPr>
        <w:rPr>
          <w:rFonts w:ascii="Calibri" w:hAnsi="Calibri" w:cstheme="minorBidi"/>
          <w:lang w:val="en-US"/>
        </w:rPr>
      </w:pPr>
      <w:r w:rsidRPr="007664AC">
        <w:rPr>
          <w:rFonts w:ascii="Calibri" w:hAnsi="Calibri" w:cstheme="minorBidi"/>
          <w:lang w:val="en-US"/>
        </w:rPr>
        <w:t xml:space="preserve">By providing personal information to </w:t>
      </w:r>
      <w:r w:rsidR="001F3368">
        <w:rPr>
          <w:rFonts w:ascii="Calibri" w:hAnsi="Calibri" w:cstheme="minorBidi"/>
          <w:lang w:val="en-US"/>
        </w:rPr>
        <w:t>FHC</w:t>
      </w:r>
      <w:r w:rsidRPr="007664AC">
        <w:rPr>
          <w:rFonts w:ascii="Calibri" w:hAnsi="Calibri" w:cstheme="minorBidi"/>
          <w:lang w:val="en-US"/>
        </w:rPr>
        <w:t>, individuals are consenting to the use of the information for the purposes identified in this policy.</w:t>
      </w:r>
    </w:p>
    <w:p w14:paraId="4B612924" w14:textId="43BC2DD5" w:rsidR="00B95856" w:rsidRPr="007664AC" w:rsidRDefault="00E11BED" w:rsidP="00B95856">
      <w:pPr>
        <w:pStyle w:val="Heading2"/>
      </w:pPr>
      <w:bookmarkStart w:id="23" w:name="_Toc500934742"/>
      <w:bookmarkStart w:id="24" w:name="_Toc49154990"/>
      <w:r>
        <w:t>8</w:t>
      </w:r>
      <w:r w:rsidR="00B95856">
        <w:t xml:space="preserve">.3 </w:t>
      </w:r>
      <w:r w:rsidR="00B95856" w:rsidRPr="007664AC">
        <w:t>Legal Guardians</w:t>
      </w:r>
      <w:bookmarkEnd w:id="23"/>
      <w:bookmarkEnd w:id="24"/>
    </w:p>
    <w:p w14:paraId="69742D81" w14:textId="78C44B32" w:rsidR="00B95856" w:rsidRDefault="00B95856" w:rsidP="00B95856">
      <w:pPr>
        <w:rPr>
          <w:rFonts w:ascii="Calibri" w:hAnsi="Calibri" w:cstheme="minorBidi"/>
          <w:lang w:val="en-US"/>
        </w:rPr>
      </w:pPr>
      <w:r w:rsidRPr="007664AC">
        <w:rPr>
          <w:rFonts w:ascii="Calibri" w:hAnsi="Calibri" w:cstheme="minorBidi"/>
          <w:lang w:val="en-US"/>
        </w:rPr>
        <w:t xml:space="preserve">Consent will not be obtained from individuals who are minors, seriously ill, or mentally incapacitated and therefore will be obtained from a parent, legal guardian or </w:t>
      </w:r>
      <w:r w:rsidR="001F3368">
        <w:rPr>
          <w:rFonts w:ascii="Calibri" w:hAnsi="Calibri" w:cstheme="minorBidi"/>
          <w:lang w:val="en-US"/>
        </w:rPr>
        <w:t xml:space="preserve">other </w:t>
      </w:r>
      <w:r w:rsidRPr="007664AC">
        <w:rPr>
          <w:rFonts w:ascii="Calibri" w:hAnsi="Calibri" w:cstheme="minorBidi"/>
          <w:lang w:val="en-US"/>
        </w:rPr>
        <w:t>person having power of attorney.</w:t>
      </w:r>
    </w:p>
    <w:p w14:paraId="2902AF7E" w14:textId="4C89B34B" w:rsidR="00B95856" w:rsidRPr="007664AC" w:rsidRDefault="00E11BED" w:rsidP="00B95856">
      <w:pPr>
        <w:pStyle w:val="Heading2"/>
      </w:pPr>
      <w:bookmarkStart w:id="25" w:name="_Toc500934743"/>
      <w:bookmarkStart w:id="26" w:name="_Toc49154991"/>
      <w:r>
        <w:t>8</w:t>
      </w:r>
      <w:r w:rsidR="00B95856">
        <w:t xml:space="preserve">.4 </w:t>
      </w:r>
      <w:r w:rsidR="00B95856" w:rsidRPr="007664AC">
        <w:t>Withdrawal</w:t>
      </w:r>
      <w:r w:rsidR="00B95856">
        <w:t xml:space="preserve"> of Consent</w:t>
      </w:r>
      <w:bookmarkEnd w:id="25"/>
      <w:bookmarkEnd w:id="26"/>
    </w:p>
    <w:p w14:paraId="67133163" w14:textId="0ACD4B98" w:rsidR="00B95856" w:rsidRPr="007664AC" w:rsidRDefault="00B95856" w:rsidP="00B95856">
      <w:pPr>
        <w:rPr>
          <w:rFonts w:ascii="Calibri" w:hAnsi="Calibri" w:cstheme="minorBidi"/>
          <w:lang w:val="en-US"/>
        </w:rPr>
      </w:pPr>
      <w:r w:rsidRPr="007664AC">
        <w:rPr>
          <w:rFonts w:ascii="Calibri" w:hAnsi="Calibri" w:cstheme="minorBidi"/>
          <w:lang w:val="en-US"/>
        </w:rPr>
        <w:t xml:space="preserve">An individual may withdraw consent in writing </w:t>
      </w:r>
      <w:r w:rsidR="00692F24">
        <w:rPr>
          <w:rFonts w:ascii="Calibri" w:hAnsi="Calibri" w:cstheme="minorBidi"/>
          <w:lang w:val="en-US"/>
        </w:rPr>
        <w:t>for</w:t>
      </w:r>
      <w:r w:rsidRPr="007664AC">
        <w:rPr>
          <w:rFonts w:ascii="Calibri" w:hAnsi="Calibri" w:cstheme="minorBidi"/>
          <w:lang w:val="en-US"/>
        </w:rPr>
        <w:t xml:space="preserve"> the collection, use or disclosure of </w:t>
      </w:r>
      <w:r w:rsidR="00692F24">
        <w:rPr>
          <w:rFonts w:ascii="Calibri" w:hAnsi="Calibri" w:cstheme="minorBidi"/>
          <w:lang w:val="en-US"/>
        </w:rPr>
        <w:t xml:space="preserve">their own </w:t>
      </w:r>
      <w:r w:rsidRPr="007664AC">
        <w:rPr>
          <w:rFonts w:ascii="Calibri" w:hAnsi="Calibri" w:cstheme="minorBidi"/>
          <w:lang w:val="en-US"/>
        </w:rPr>
        <w:t xml:space="preserve">personal information at any time, subject to legal or contractual restrictions. </w:t>
      </w:r>
      <w:r w:rsidR="001F3368">
        <w:rPr>
          <w:rFonts w:ascii="Calibri" w:hAnsi="Calibri" w:cstheme="minorBidi"/>
          <w:lang w:val="en-US"/>
        </w:rPr>
        <w:t>FHC</w:t>
      </w:r>
      <w:r w:rsidRPr="007664AC">
        <w:rPr>
          <w:rFonts w:ascii="Calibri" w:hAnsi="Calibri" w:cstheme="minorBidi"/>
          <w:lang w:val="en-US"/>
        </w:rPr>
        <w:t xml:space="preserve"> will inform the individual of the implications of such withdrawal.</w:t>
      </w:r>
    </w:p>
    <w:p w14:paraId="665AA124" w14:textId="565C2E32" w:rsidR="00B95856" w:rsidRPr="007664AC" w:rsidRDefault="00E11BED" w:rsidP="00B95856">
      <w:pPr>
        <w:pStyle w:val="Heading2"/>
      </w:pPr>
      <w:bookmarkStart w:id="27" w:name="_Toc500934744"/>
      <w:bookmarkStart w:id="28" w:name="_Toc49154992"/>
      <w:r>
        <w:t>8</w:t>
      </w:r>
      <w:r w:rsidR="00B95856">
        <w:t xml:space="preserve">.5 </w:t>
      </w:r>
      <w:r w:rsidR="00B95856" w:rsidRPr="007664AC">
        <w:t>Exceptions</w:t>
      </w:r>
      <w:r w:rsidR="00B95856">
        <w:t xml:space="preserve"> </w:t>
      </w:r>
      <w:r w:rsidR="00B95856" w:rsidRPr="007664AC">
        <w:t>for Collection</w:t>
      </w:r>
      <w:r w:rsidR="00B95856">
        <w:t xml:space="preserve"> of Information When Consent Not Required</w:t>
      </w:r>
      <w:bookmarkEnd w:id="27"/>
      <w:bookmarkEnd w:id="28"/>
      <w:r w:rsidR="00B95856" w:rsidRPr="007664AC">
        <w:t xml:space="preserve"> </w:t>
      </w:r>
    </w:p>
    <w:p w14:paraId="3DE4DDC9" w14:textId="1D38A51E" w:rsidR="00B95856" w:rsidRPr="007664AC" w:rsidRDefault="001F3368" w:rsidP="00B95856">
      <w:pPr>
        <w:spacing w:after="60"/>
        <w:rPr>
          <w:rFonts w:ascii="Calibri" w:hAnsi="Calibri" w:cstheme="minorBidi"/>
          <w:lang w:val="en-US"/>
        </w:rPr>
      </w:pPr>
      <w:r>
        <w:rPr>
          <w:rFonts w:ascii="Calibri" w:hAnsi="Calibri" w:cstheme="minorBidi"/>
          <w:lang w:val="en-US"/>
        </w:rPr>
        <w:t>FHC</w:t>
      </w:r>
      <w:r w:rsidR="00B95856" w:rsidRPr="007664AC">
        <w:rPr>
          <w:rFonts w:ascii="Calibri" w:hAnsi="Calibri" w:cstheme="minorBidi"/>
          <w:lang w:val="en-US"/>
        </w:rPr>
        <w:t xml:space="preserve"> is not required to obtain consent for the collection of personal information if:</w:t>
      </w:r>
    </w:p>
    <w:p w14:paraId="101D3D97" w14:textId="013B67AD" w:rsidR="00B95856" w:rsidRPr="00CA4C3C" w:rsidRDefault="00692F24" w:rsidP="00625140">
      <w:pPr>
        <w:pStyle w:val="ListParagraph"/>
        <w:numPr>
          <w:ilvl w:val="0"/>
          <w:numId w:val="4"/>
        </w:numPr>
        <w:rPr>
          <w:lang w:val="en-US"/>
        </w:rPr>
      </w:pPr>
      <w:r>
        <w:rPr>
          <w:lang w:val="en-US"/>
        </w:rPr>
        <w:t>i</w:t>
      </w:r>
      <w:r w:rsidR="00B95856" w:rsidRPr="00CA4C3C">
        <w:rPr>
          <w:lang w:val="en-US"/>
        </w:rPr>
        <w:t xml:space="preserve">t is clearly in the individual’s interests and </w:t>
      </w:r>
      <w:r>
        <w:rPr>
          <w:lang w:val="en-US"/>
        </w:rPr>
        <w:t xml:space="preserve">obtaining </w:t>
      </w:r>
      <w:r w:rsidR="00B95856" w:rsidRPr="00CA4C3C">
        <w:rPr>
          <w:lang w:val="en-US"/>
        </w:rPr>
        <w:t>consent is not available in a timely way;</w:t>
      </w:r>
    </w:p>
    <w:p w14:paraId="4CD08DF7" w14:textId="5D9377B7" w:rsidR="00B95856" w:rsidRPr="00CA4C3C" w:rsidRDefault="00692F24" w:rsidP="00625140">
      <w:pPr>
        <w:pStyle w:val="ListParagraph"/>
        <w:numPr>
          <w:ilvl w:val="0"/>
          <w:numId w:val="4"/>
        </w:numPr>
        <w:rPr>
          <w:lang w:val="en-US"/>
        </w:rPr>
      </w:pPr>
      <w:r>
        <w:rPr>
          <w:lang w:val="en-US"/>
        </w:rPr>
        <w:t>k</w:t>
      </w:r>
      <w:r w:rsidR="00B95856" w:rsidRPr="00CA4C3C">
        <w:rPr>
          <w:lang w:val="en-US"/>
        </w:rPr>
        <w:t>nowledge and consent would compromise the availability or accuracy of the information and collection is required to investigate a breach of an agreement or contravention of a federal or provincial law;</w:t>
      </w:r>
    </w:p>
    <w:p w14:paraId="77E31AD6" w14:textId="19851D4B" w:rsidR="00B95856" w:rsidRPr="00CA4C3C" w:rsidRDefault="00692F24" w:rsidP="00625140">
      <w:pPr>
        <w:pStyle w:val="ListParagraph"/>
        <w:numPr>
          <w:ilvl w:val="0"/>
          <w:numId w:val="4"/>
        </w:numPr>
        <w:rPr>
          <w:lang w:val="en-US"/>
        </w:rPr>
      </w:pPr>
      <w:r>
        <w:rPr>
          <w:lang w:val="en-US"/>
        </w:rPr>
        <w:t xml:space="preserve">the </w:t>
      </w:r>
      <w:r w:rsidR="00B95856" w:rsidRPr="00CA4C3C">
        <w:rPr>
          <w:lang w:val="en-US"/>
        </w:rPr>
        <w:t xml:space="preserve">information is for journalistic, </w:t>
      </w:r>
      <w:r w:rsidR="00832DAE" w:rsidRPr="00CA4C3C">
        <w:rPr>
          <w:lang w:val="en-US"/>
        </w:rPr>
        <w:t>artistic,</w:t>
      </w:r>
      <w:r w:rsidR="00B95856" w:rsidRPr="00CA4C3C">
        <w:rPr>
          <w:lang w:val="en-US"/>
        </w:rPr>
        <w:t xml:space="preserve"> or literary purposes; or,</w:t>
      </w:r>
    </w:p>
    <w:p w14:paraId="5E898956" w14:textId="75392AED" w:rsidR="00B95856" w:rsidRPr="00CA4C3C" w:rsidRDefault="00692F24" w:rsidP="00625140">
      <w:pPr>
        <w:pStyle w:val="ListParagraph"/>
        <w:numPr>
          <w:ilvl w:val="0"/>
          <w:numId w:val="4"/>
        </w:numPr>
        <w:rPr>
          <w:lang w:val="en-US"/>
        </w:rPr>
      </w:pPr>
      <w:r>
        <w:rPr>
          <w:lang w:val="en-US"/>
        </w:rPr>
        <w:t>t</w:t>
      </w:r>
      <w:r w:rsidR="00B95856" w:rsidRPr="00CA4C3C">
        <w:rPr>
          <w:lang w:val="en-US"/>
        </w:rPr>
        <w:t>he information is publicly available as specified in the Act.</w:t>
      </w:r>
    </w:p>
    <w:p w14:paraId="5D66A359" w14:textId="1E5DFB4B" w:rsidR="00B95856" w:rsidRPr="007664AC" w:rsidRDefault="00E11BED" w:rsidP="00B95856">
      <w:pPr>
        <w:pStyle w:val="Heading2"/>
      </w:pPr>
      <w:bookmarkStart w:id="29" w:name="_Toc500934745"/>
      <w:bookmarkStart w:id="30" w:name="_Toc49154993"/>
      <w:r>
        <w:t>8</w:t>
      </w:r>
      <w:r w:rsidR="00B95856">
        <w:t xml:space="preserve">.6 </w:t>
      </w:r>
      <w:r w:rsidR="00B95856" w:rsidRPr="007664AC">
        <w:t>Exceptions for Use</w:t>
      </w:r>
      <w:r w:rsidR="00B95856">
        <w:t xml:space="preserve"> of Information When Consent Is Not Required</w:t>
      </w:r>
      <w:bookmarkEnd w:id="29"/>
      <w:bookmarkEnd w:id="30"/>
    </w:p>
    <w:p w14:paraId="459577E1" w14:textId="694A67F0" w:rsidR="00B95856" w:rsidRPr="007664AC" w:rsidRDefault="002C7019" w:rsidP="00B95856">
      <w:pPr>
        <w:spacing w:after="60"/>
        <w:rPr>
          <w:rFonts w:ascii="Calibri" w:hAnsi="Calibri" w:cstheme="minorBidi"/>
          <w:lang w:val="en-US"/>
        </w:rPr>
      </w:pPr>
      <w:r>
        <w:rPr>
          <w:rFonts w:ascii="Calibri" w:hAnsi="Calibri" w:cstheme="minorBidi"/>
          <w:lang w:val="en-US"/>
        </w:rPr>
        <w:t>FHC</w:t>
      </w:r>
      <w:r w:rsidR="00B95856" w:rsidRPr="007664AC">
        <w:rPr>
          <w:rFonts w:ascii="Calibri" w:hAnsi="Calibri" w:cstheme="minorBidi"/>
          <w:lang w:val="en-US"/>
        </w:rPr>
        <w:t xml:space="preserve"> may use personal information without the individual’s knowledge or consent only:</w:t>
      </w:r>
    </w:p>
    <w:p w14:paraId="1224D7D2" w14:textId="7AA65A5F" w:rsidR="00B95856" w:rsidRPr="00CA4C3C" w:rsidRDefault="00857E29" w:rsidP="00625140">
      <w:pPr>
        <w:pStyle w:val="ListParagraph"/>
        <w:numPr>
          <w:ilvl w:val="0"/>
          <w:numId w:val="5"/>
        </w:numPr>
        <w:rPr>
          <w:lang w:val="en-US"/>
        </w:rPr>
      </w:pPr>
      <w:r>
        <w:rPr>
          <w:lang w:val="en-US"/>
        </w:rPr>
        <w:t>i</w:t>
      </w:r>
      <w:r w:rsidR="00B95856" w:rsidRPr="00CA4C3C">
        <w:rPr>
          <w:lang w:val="en-US"/>
        </w:rPr>
        <w:t xml:space="preserve">f </w:t>
      </w:r>
      <w:r w:rsidR="002C7019">
        <w:rPr>
          <w:lang w:val="en-US"/>
        </w:rPr>
        <w:t>FHC</w:t>
      </w:r>
      <w:r w:rsidR="00B95856" w:rsidRPr="00CA4C3C">
        <w:rPr>
          <w:lang w:val="en-US"/>
        </w:rPr>
        <w:t xml:space="preserve"> has reasonable grounds to believe the information could be useful when investigating a contravention of a federal, provincial or foreign law and the information is used for that investigation;</w:t>
      </w:r>
    </w:p>
    <w:p w14:paraId="2A78480A" w14:textId="3F4EF378" w:rsidR="00B95856" w:rsidRPr="00CA4C3C" w:rsidRDefault="00857E29" w:rsidP="00625140">
      <w:pPr>
        <w:pStyle w:val="ListParagraph"/>
        <w:numPr>
          <w:ilvl w:val="0"/>
          <w:numId w:val="5"/>
        </w:numPr>
        <w:rPr>
          <w:lang w:val="en-US"/>
        </w:rPr>
      </w:pPr>
      <w:r>
        <w:rPr>
          <w:lang w:val="en-US"/>
        </w:rPr>
        <w:t>f</w:t>
      </w:r>
      <w:r w:rsidR="00B95856" w:rsidRPr="00CA4C3C">
        <w:rPr>
          <w:lang w:val="en-US"/>
        </w:rPr>
        <w:t xml:space="preserve">or an emergency that threatens an individual’s life, </w:t>
      </w:r>
      <w:r w:rsidR="00832DAE" w:rsidRPr="00CA4C3C">
        <w:rPr>
          <w:lang w:val="en-US"/>
        </w:rPr>
        <w:t>health,</w:t>
      </w:r>
      <w:r w:rsidR="00B95856" w:rsidRPr="00CA4C3C">
        <w:rPr>
          <w:lang w:val="en-US"/>
        </w:rPr>
        <w:t xml:space="preserve"> or security;</w:t>
      </w:r>
    </w:p>
    <w:p w14:paraId="63707CAD" w14:textId="55B43017" w:rsidR="00B95856" w:rsidRPr="00CA4C3C" w:rsidRDefault="00857E29" w:rsidP="00625140">
      <w:pPr>
        <w:pStyle w:val="ListParagraph"/>
        <w:numPr>
          <w:ilvl w:val="0"/>
          <w:numId w:val="5"/>
        </w:numPr>
        <w:rPr>
          <w:lang w:val="en-US"/>
        </w:rPr>
      </w:pPr>
      <w:r>
        <w:rPr>
          <w:lang w:val="en-US"/>
        </w:rPr>
        <w:t>f</w:t>
      </w:r>
      <w:r w:rsidR="00B95856" w:rsidRPr="00CA4C3C">
        <w:rPr>
          <w:lang w:val="en-US"/>
        </w:rPr>
        <w:t>or statistical or scholarly study or research;</w:t>
      </w:r>
    </w:p>
    <w:p w14:paraId="6D6BD8E7" w14:textId="7BE70AB4" w:rsidR="00B95856" w:rsidRPr="00CA4C3C" w:rsidRDefault="00857E29" w:rsidP="00625140">
      <w:pPr>
        <w:pStyle w:val="ListParagraph"/>
        <w:numPr>
          <w:ilvl w:val="0"/>
          <w:numId w:val="5"/>
        </w:numPr>
        <w:rPr>
          <w:lang w:val="en-US"/>
        </w:rPr>
      </w:pPr>
      <w:r>
        <w:rPr>
          <w:lang w:val="en-US"/>
        </w:rPr>
        <w:t>i</w:t>
      </w:r>
      <w:r w:rsidR="00B95856" w:rsidRPr="00CA4C3C">
        <w:rPr>
          <w:lang w:val="en-US"/>
        </w:rPr>
        <w:t>f it is publicly available as specified in the Act;</w:t>
      </w:r>
    </w:p>
    <w:p w14:paraId="5D6D10E0" w14:textId="17D85B04" w:rsidR="00B95856" w:rsidRPr="00CA4C3C" w:rsidRDefault="006F3E5C" w:rsidP="00625140">
      <w:pPr>
        <w:pStyle w:val="ListParagraph"/>
        <w:numPr>
          <w:ilvl w:val="0"/>
          <w:numId w:val="5"/>
        </w:numPr>
        <w:rPr>
          <w:lang w:val="en-US"/>
        </w:rPr>
      </w:pPr>
      <w:r>
        <w:rPr>
          <w:lang w:val="en-US"/>
        </w:rPr>
        <w:t>i</w:t>
      </w:r>
      <w:r w:rsidR="00B95856" w:rsidRPr="00CA4C3C">
        <w:rPr>
          <w:lang w:val="en-US"/>
        </w:rPr>
        <w:t>f the use is clearly in the individual’s interest and consent is not available in a timely way; or,</w:t>
      </w:r>
    </w:p>
    <w:p w14:paraId="3C2D3E10" w14:textId="55A39BD8" w:rsidR="00B95856" w:rsidRPr="00CA4C3C" w:rsidRDefault="00857E29" w:rsidP="00625140">
      <w:pPr>
        <w:pStyle w:val="ListParagraph"/>
        <w:numPr>
          <w:ilvl w:val="0"/>
          <w:numId w:val="5"/>
        </w:numPr>
        <w:rPr>
          <w:lang w:val="en-US"/>
        </w:rPr>
      </w:pPr>
      <w:r>
        <w:rPr>
          <w:lang w:val="en-US"/>
        </w:rPr>
        <w:lastRenderedPageBreak/>
        <w:t>i</w:t>
      </w:r>
      <w:r w:rsidR="00B95856" w:rsidRPr="00CA4C3C">
        <w:rPr>
          <w:lang w:val="en-US"/>
        </w:rPr>
        <w:t>f knowledge and consent would compromise the availability or accuracy of the information and collection was required to investigate a breach of an agreement or contravention of a federal or provincial law.</w:t>
      </w:r>
    </w:p>
    <w:p w14:paraId="2EB2B9BD" w14:textId="51BFDD6C" w:rsidR="00B95856" w:rsidRPr="007664AC" w:rsidRDefault="00E11BED" w:rsidP="00B95856">
      <w:pPr>
        <w:pStyle w:val="Heading2"/>
      </w:pPr>
      <w:bookmarkStart w:id="31" w:name="_Toc500934746"/>
      <w:bookmarkStart w:id="32" w:name="_Toc49154994"/>
      <w:r>
        <w:t>8</w:t>
      </w:r>
      <w:r w:rsidR="00B95856">
        <w:t>.</w:t>
      </w:r>
      <w:r>
        <w:t>7</w:t>
      </w:r>
      <w:r w:rsidR="00B95856">
        <w:t xml:space="preserve"> </w:t>
      </w:r>
      <w:r w:rsidR="00B95856" w:rsidRPr="007664AC">
        <w:t>Exceptions for Disclosure</w:t>
      </w:r>
      <w:r w:rsidR="00B95856">
        <w:t xml:space="preserve"> of Information When Consent Not Required</w:t>
      </w:r>
      <w:bookmarkEnd w:id="31"/>
      <w:bookmarkEnd w:id="32"/>
    </w:p>
    <w:p w14:paraId="198C5DE8" w14:textId="3A7BA9C7" w:rsidR="00B95856" w:rsidRPr="007664AC" w:rsidRDefault="002C7019" w:rsidP="00B95856">
      <w:pPr>
        <w:spacing w:after="60"/>
        <w:rPr>
          <w:rFonts w:ascii="Calibri" w:hAnsi="Calibri" w:cstheme="minorBidi"/>
          <w:lang w:val="en-US"/>
        </w:rPr>
      </w:pPr>
      <w:r>
        <w:rPr>
          <w:rFonts w:ascii="Calibri" w:hAnsi="Calibri" w:cstheme="minorBidi"/>
          <w:lang w:val="en-US"/>
        </w:rPr>
        <w:t xml:space="preserve">FHC </w:t>
      </w:r>
      <w:r w:rsidR="00B95856" w:rsidRPr="007664AC">
        <w:rPr>
          <w:rFonts w:ascii="Calibri" w:hAnsi="Calibri" w:cstheme="minorBidi"/>
          <w:lang w:val="en-US"/>
        </w:rPr>
        <w:t>may disclose personal information without the individual’s knowledge or consent only:</w:t>
      </w:r>
    </w:p>
    <w:p w14:paraId="38FB4361" w14:textId="0BAF3790" w:rsidR="00B95856" w:rsidRPr="00CA4C3C" w:rsidRDefault="00857E29" w:rsidP="00625140">
      <w:pPr>
        <w:pStyle w:val="ListParagraph"/>
        <w:numPr>
          <w:ilvl w:val="0"/>
          <w:numId w:val="6"/>
        </w:numPr>
        <w:rPr>
          <w:lang w:val="en-US"/>
        </w:rPr>
      </w:pPr>
      <w:r>
        <w:rPr>
          <w:lang w:val="en-US"/>
        </w:rPr>
        <w:t>t</w:t>
      </w:r>
      <w:r w:rsidR="00B95856" w:rsidRPr="00CA4C3C">
        <w:rPr>
          <w:lang w:val="en-US"/>
        </w:rPr>
        <w:t xml:space="preserve">o a lawyer representing </w:t>
      </w:r>
      <w:r w:rsidR="002C7019">
        <w:rPr>
          <w:lang w:val="en-US"/>
        </w:rPr>
        <w:t>FHC</w:t>
      </w:r>
      <w:r w:rsidR="00B95856" w:rsidRPr="00CA4C3C">
        <w:rPr>
          <w:lang w:val="en-US"/>
        </w:rPr>
        <w:t>;</w:t>
      </w:r>
    </w:p>
    <w:p w14:paraId="1A54BFA0" w14:textId="20D1547A" w:rsidR="00B95856" w:rsidRPr="00CA4C3C" w:rsidRDefault="00857E29" w:rsidP="00625140">
      <w:pPr>
        <w:pStyle w:val="ListParagraph"/>
        <w:numPr>
          <w:ilvl w:val="0"/>
          <w:numId w:val="6"/>
        </w:numPr>
        <w:rPr>
          <w:lang w:val="en-US"/>
        </w:rPr>
      </w:pPr>
      <w:r>
        <w:rPr>
          <w:lang w:val="en-US"/>
        </w:rPr>
        <w:t>t</w:t>
      </w:r>
      <w:r w:rsidR="00B95856" w:rsidRPr="00CA4C3C">
        <w:rPr>
          <w:lang w:val="en-US"/>
        </w:rPr>
        <w:t xml:space="preserve">o collect a debt the individual owes to </w:t>
      </w:r>
      <w:r w:rsidR="002C7019">
        <w:rPr>
          <w:lang w:val="en-US"/>
        </w:rPr>
        <w:t>FHC</w:t>
      </w:r>
      <w:r w:rsidR="00B95856" w:rsidRPr="00CA4C3C">
        <w:rPr>
          <w:lang w:val="en-US"/>
        </w:rPr>
        <w:t>;</w:t>
      </w:r>
    </w:p>
    <w:p w14:paraId="4048195E" w14:textId="0B7A965C" w:rsidR="00B95856" w:rsidRPr="00CA4C3C" w:rsidRDefault="00857E29" w:rsidP="00625140">
      <w:pPr>
        <w:pStyle w:val="ListParagraph"/>
        <w:numPr>
          <w:ilvl w:val="0"/>
          <w:numId w:val="6"/>
        </w:numPr>
        <w:rPr>
          <w:lang w:val="en-US"/>
        </w:rPr>
      </w:pPr>
      <w:r>
        <w:rPr>
          <w:lang w:val="en-US"/>
        </w:rPr>
        <w:t>t</w:t>
      </w:r>
      <w:r w:rsidR="00B95856" w:rsidRPr="00CA4C3C">
        <w:rPr>
          <w:lang w:val="en-US"/>
        </w:rPr>
        <w:t>o comply with a subpoena, a warrant or an order made by a court or other body with appropriate jurisdiction;</w:t>
      </w:r>
    </w:p>
    <w:p w14:paraId="2902067D" w14:textId="5230E456" w:rsidR="00B95856" w:rsidRPr="00CA4C3C" w:rsidRDefault="00857E29" w:rsidP="00625140">
      <w:pPr>
        <w:pStyle w:val="ListParagraph"/>
        <w:numPr>
          <w:ilvl w:val="0"/>
          <w:numId w:val="6"/>
        </w:numPr>
        <w:rPr>
          <w:lang w:val="en-US"/>
        </w:rPr>
      </w:pPr>
      <w:r>
        <w:rPr>
          <w:lang w:val="en-US"/>
        </w:rPr>
        <w:t>t</w:t>
      </w:r>
      <w:r w:rsidR="00B95856" w:rsidRPr="00CA4C3C">
        <w:rPr>
          <w:lang w:val="en-US"/>
        </w:rPr>
        <w:t xml:space="preserve">o a government institution that has requested the information, identified its lawful authority, and indicated that disclosure is for the purpose of enforcing </w:t>
      </w:r>
      <w:r w:rsidR="00B95856">
        <w:rPr>
          <w:lang w:val="en-US"/>
        </w:rPr>
        <w:t xml:space="preserve">or </w:t>
      </w:r>
      <w:r w:rsidR="00B95856" w:rsidRPr="00CA4C3C">
        <w:rPr>
          <w:lang w:val="en-US"/>
        </w:rPr>
        <w:t xml:space="preserve">carrying out an investigation, or gathering intelligence relating to any federal, provincial or foreign law; or that </w:t>
      </w:r>
      <w:r w:rsidR="00B95856">
        <w:rPr>
          <w:lang w:val="en-US"/>
        </w:rPr>
        <w:t xml:space="preserve">the government institution </w:t>
      </w:r>
      <w:r w:rsidR="00B95856" w:rsidRPr="00CA4C3C">
        <w:rPr>
          <w:lang w:val="en-US"/>
        </w:rPr>
        <w:t>suspects that the information relates to national security or the conduct of international affairs; or is for the purpose of administering any federal or provincial law;</w:t>
      </w:r>
    </w:p>
    <w:p w14:paraId="4DBFACFF" w14:textId="020C25DB" w:rsidR="00B95856" w:rsidRPr="00CA4C3C" w:rsidRDefault="00857E29" w:rsidP="00625140">
      <w:pPr>
        <w:pStyle w:val="ListParagraph"/>
        <w:numPr>
          <w:ilvl w:val="0"/>
          <w:numId w:val="6"/>
        </w:numPr>
        <w:rPr>
          <w:lang w:val="en-US"/>
        </w:rPr>
      </w:pPr>
      <w:r>
        <w:rPr>
          <w:lang w:val="en-US"/>
        </w:rPr>
        <w:t>t</w:t>
      </w:r>
      <w:r w:rsidR="00B95856" w:rsidRPr="00CA4C3C">
        <w:rPr>
          <w:lang w:val="en-US"/>
        </w:rPr>
        <w:t xml:space="preserve">o an investigative body named in the Act or government institution on </w:t>
      </w:r>
      <w:r w:rsidR="00153F2C">
        <w:rPr>
          <w:lang w:val="en-US"/>
        </w:rPr>
        <w:t>FHC</w:t>
      </w:r>
      <w:r w:rsidR="00B95856" w:rsidRPr="00CA4C3C">
        <w:rPr>
          <w:lang w:val="en-US"/>
        </w:rPr>
        <w:t xml:space="preserve">’s initiative when </w:t>
      </w:r>
      <w:r w:rsidR="00153F2C">
        <w:rPr>
          <w:lang w:val="en-US"/>
        </w:rPr>
        <w:t>FHC</w:t>
      </w:r>
      <w:r w:rsidR="00B95856" w:rsidRPr="00CA4C3C">
        <w:rPr>
          <w:lang w:val="en-US"/>
        </w:rPr>
        <w:t xml:space="preserve"> believes the information concerns a breach of an agreement, or a contravention of a federal, provincial, or foreign law, or suspects the information relates to national security or the conduct of international affairs;</w:t>
      </w:r>
    </w:p>
    <w:p w14:paraId="4D5C8655" w14:textId="6BC7B694" w:rsidR="00B95856" w:rsidRPr="00CA4C3C" w:rsidRDefault="00857E29" w:rsidP="00625140">
      <w:pPr>
        <w:pStyle w:val="ListParagraph"/>
        <w:numPr>
          <w:ilvl w:val="0"/>
          <w:numId w:val="6"/>
        </w:numPr>
        <w:rPr>
          <w:lang w:val="en-US"/>
        </w:rPr>
      </w:pPr>
      <w:r>
        <w:rPr>
          <w:lang w:val="en-US"/>
        </w:rPr>
        <w:t>t</w:t>
      </w:r>
      <w:r w:rsidR="00B95856" w:rsidRPr="00CA4C3C">
        <w:rPr>
          <w:lang w:val="en-US"/>
        </w:rPr>
        <w:t>o an investigative body for the purposes related to the investigation of a breach of an agreement or a contravention of a federal or provincial law;</w:t>
      </w:r>
    </w:p>
    <w:p w14:paraId="719A4098" w14:textId="06FF0705" w:rsidR="00B95856" w:rsidRPr="00CA4C3C" w:rsidRDefault="00857E29" w:rsidP="00625140">
      <w:pPr>
        <w:pStyle w:val="ListParagraph"/>
        <w:numPr>
          <w:ilvl w:val="0"/>
          <w:numId w:val="6"/>
        </w:numPr>
        <w:rPr>
          <w:lang w:val="en-US"/>
        </w:rPr>
      </w:pPr>
      <w:r>
        <w:rPr>
          <w:lang w:val="en-US"/>
        </w:rPr>
        <w:t>i</w:t>
      </w:r>
      <w:r w:rsidR="00B95856" w:rsidRPr="00CA4C3C">
        <w:rPr>
          <w:lang w:val="en-US"/>
        </w:rPr>
        <w:t>n an emergency threatening an individual’s life, health, or security (</w:t>
      </w:r>
      <w:r w:rsidR="00153F2C">
        <w:rPr>
          <w:lang w:val="en-US"/>
        </w:rPr>
        <w:t>FHC</w:t>
      </w:r>
      <w:r w:rsidR="00B95856" w:rsidRPr="00CA4C3C">
        <w:rPr>
          <w:lang w:val="en-US"/>
        </w:rPr>
        <w:t xml:space="preserve"> must inform the individual of the disclosure);</w:t>
      </w:r>
    </w:p>
    <w:p w14:paraId="45ACFFA1" w14:textId="6D5A7614" w:rsidR="00B95856" w:rsidRPr="00CA4C3C" w:rsidRDefault="00857E29" w:rsidP="00625140">
      <w:pPr>
        <w:pStyle w:val="ListParagraph"/>
        <w:numPr>
          <w:ilvl w:val="0"/>
          <w:numId w:val="6"/>
        </w:numPr>
        <w:rPr>
          <w:lang w:val="en-US"/>
        </w:rPr>
      </w:pPr>
      <w:r>
        <w:rPr>
          <w:lang w:val="en-US"/>
        </w:rPr>
        <w:t>f</w:t>
      </w:r>
      <w:r w:rsidR="00B95856" w:rsidRPr="00CA4C3C">
        <w:rPr>
          <w:lang w:val="en-US"/>
        </w:rPr>
        <w:t>or statistical, scholarly study or research;</w:t>
      </w:r>
    </w:p>
    <w:p w14:paraId="18D7996F" w14:textId="7EAB04C7" w:rsidR="00B95856" w:rsidRPr="00CA4C3C" w:rsidRDefault="00857E29" w:rsidP="00625140">
      <w:pPr>
        <w:pStyle w:val="ListParagraph"/>
        <w:numPr>
          <w:ilvl w:val="0"/>
          <w:numId w:val="6"/>
        </w:numPr>
        <w:rPr>
          <w:lang w:val="en-US"/>
        </w:rPr>
      </w:pPr>
      <w:r>
        <w:rPr>
          <w:lang w:val="en-US"/>
        </w:rPr>
        <w:t>t</w:t>
      </w:r>
      <w:r w:rsidR="00B95856" w:rsidRPr="00CA4C3C">
        <w:rPr>
          <w:lang w:val="en-US"/>
        </w:rPr>
        <w:t>o an archival institution;</w:t>
      </w:r>
    </w:p>
    <w:p w14:paraId="7C8C3B02" w14:textId="77777777" w:rsidR="0044035E" w:rsidRPr="00CA4C3C" w:rsidRDefault="0044035E" w:rsidP="0044035E">
      <w:pPr>
        <w:pStyle w:val="ListParagraph"/>
        <w:numPr>
          <w:ilvl w:val="0"/>
          <w:numId w:val="6"/>
        </w:numPr>
        <w:rPr>
          <w:lang w:val="en-US"/>
        </w:rPr>
      </w:pPr>
      <w:r>
        <w:rPr>
          <w:lang w:val="en-US"/>
        </w:rPr>
        <w:t>i</w:t>
      </w:r>
      <w:r w:rsidRPr="00CA4C3C">
        <w:rPr>
          <w:lang w:val="en-US"/>
        </w:rPr>
        <w:t>f it is publicly available as specified in the regulations; or,</w:t>
      </w:r>
    </w:p>
    <w:p w14:paraId="24FDB772" w14:textId="487D3D94" w:rsidR="0044035E" w:rsidRDefault="0044035E" w:rsidP="0044035E">
      <w:pPr>
        <w:pStyle w:val="ListParagraph"/>
        <w:numPr>
          <w:ilvl w:val="0"/>
          <w:numId w:val="6"/>
        </w:numPr>
        <w:rPr>
          <w:lang w:val="en-US"/>
        </w:rPr>
      </w:pPr>
      <w:r>
        <w:rPr>
          <w:lang w:val="en-US"/>
        </w:rPr>
        <w:t>i</w:t>
      </w:r>
      <w:r w:rsidRPr="00CA4C3C">
        <w:rPr>
          <w:lang w:val="en-US"/>
        </w:rPr>
        <w:t>f otherwise require by law</w:t>
      </w:r>
      <w:r>
        <w:rPr>
          <w:lang w:val="en-US"/>
        </w:rPr>
        <w:t>;</w:t>
      </w:r>
      <w:r w:rsidRPr="00CA4C3C">
        <w:rPr>
          <w:lang w:val="en-US"/>
        </w:rPr>
        <w:t xml:space="preserve"> </w:t>
      </w:r>
    </w:p>
    <w:p w14:paraId="3608A3B3" w14:textId="066414C3" w:rsidR="00B95856" w:rsidRPr="0044035E" w:rsidRDefault="00B95856" w:rsidP="0044035E">
      <w:pPr>
        <w:pStyle w:val="ListParagraph"/>
        <w:numPr>
          <w:ilvl w:val="0"/>
          <w:numId w:val="6"/>
        </w:numPr>
        <w:rPr>
          <w:lang w:val="en-US"/>
        </w:rPr>
      </w:pPr>
      <w:r w:rsidRPr="00CA4C3C">
        <w:rPr>
          <w:lang w:val="en-US"/>
        </w:rPr>
        <w:t xml:space="preserve">20 years after the individual’s death or </w:t>
      </w:r>
      <w:r w:rsidR="00153F2C">
        <w:rPr>
          <w:lang w:val="en-US"/>
        </w:rPr>
        <w:t>5</w:t>
      </w:r>
      <w:r w:rsidRPr="00CA4C3C">
        <w:rPr>
          <w:lang w:val="en-US"/>
        </w:rPr>
        <w:t>0 years after the record was created</w:t>
      </w:r>
      <w:r w:rsidRPr="0044035E">
        <w:rPr>
          <w:lang w:val="en-US"/>
        </w:rPr>
        <w:t>.</w:t>
      </w:r>
    </w:p>
    <w:p w14:paraId="7575A17A" w14:textId="18BB7FF3" w:rsidR="007D5E08" w:rsidRDefault="00E11BED" w:rsidP="00D57A11">
      <w:pPr>
        <w:pStyle w:val="Heading1"/>
      </w:pPr>
      <w:bookmarkStart w:id="33" w:name="_Toc49154995"/>
      <w:r>
        <w:t>9</w:t>
      </w:r>
      <w:r w:rsidR="003601CE">
        <w:t>.</w:t>
      </w:r>
      <w:r w:rsidR="007D5E08">
        <w:t xml:space="preserve"> </w:t>
      </w:r>
      <w:r w:rsidR="007A5C8E">
        <w:t>LIMITING COLLECTION</w:t>
      </w:r>
      <w:bookmarkEnd w:id="33"/>
    </w:p>
    <w:p w14:paraId="02FBD04F" w14:textId="0CE9801F" w:rsidR="00960C52" w:rsidRPr="007664AC" w:rsidRDefault="00025378" w:rsidP="00960C52">
      <w:pPr>
        <w:rPr>
          <w:rFonts w:ascii="Calibri" w:hAnsi="Calibri" w:cstheme="minorBidi"/>
          <w:lang w:val="en-US"/>
        </w:rPr>
      </w:pPr>
      <w:r>
        <w:rPr>
          <w:rFonts w:ascii="Calibri" w:hAnsi="Calibri" w:cstheme="minorBidi"/>
          <w:lang w:val="en-US"/>
        </w:rPr>
        <w:t>FHC</w:t>
      </w:r>
      <w:r w:rsidR="00960C52" w:rsidRPr="007664AC">
        <w:rPr>
          <w:rFonts w:ascii="Calibri" w:hAnsi="Calibri" w:cstheme="minorBidi"/>
          <w:lang w:val="en-US"/>
        </w:rPr>
        <w:t xml:space="preserve"> will not collect information indiscriminately. Information collected will be for the purposes specified in </w:t>
      </w:r>
      <w:r w:rsidR="00960C52">
        <w:rPr>
          <w:rFonts w:ascii="Calibri" w:hAnsi="Calibri" w:cstheme="minorBidi"/>
          <w:lang w:val="en-US"/>
        </w:rPr>
        <w:t xml:space="preserve">Part </w:t>
      </w:r>
      <w:r w:rsidR="0044035E">
        <w:rPr>
          <w:rFonts w:ascii="Calibri" w:hAnsi="Calibri" w:cstheme="minorBidi"/>
          <w:lang w:val="en-US"/>
        </w:rPr>
        <w:t>7</w:t>
      </w:r>
      <w:r w:rsidR="00960C52">
        <w:rPr>
          <w:rFonts w:ascii="Calibri" w:hAnsi="Calibri" w:cstheme="minorBidi"/>
          <w:lang w:val="en-US"/>
        </w:rPr>
        <w:t xml:space="preserve">.1 </w:t>
      </w:r>
      <w:r w:rsidR="00960C52" w:rsidRPr="00314DF7">
        <w:rPr>
          <w:rFonts w:ascii="Calibri" w:hAnsi="Calibri" w:cstheme="minorBidi"/>
          <w:i/>
          <w:lang w:val="en-US"/>
        </w:rPr>
        <w:t>Identified Purposes</w:t>
      </w:r>
      <w:r w:rsidR="00960C52" w:rsidRPr="007664AC">
        <w:rPr>
          <w:rFonts w:ascii="Calibri" w:hAnsi="Calibri" w:cstheme="minorBidi"/>
          <w:lang w:val="en-US"/>
        </w:rPr>
        <w:t>.</w:t>
      </w:r>
    </w:p>
    <w:p w14:paraId="15F91285" w14:textId="78527699" w:rsidR="007D5E08" w:rsidRDefault="00B06C55" w:rsidP="00D57A11">
      <w:pPr>
        <w:pStyle w:val="Heading1"/>
      </w:pPr>
      <w:bookmarkStart w:id="34" w:name="_Toc49154996"/>
      <w:r>
        <w:t>10</w:t>
      </w:r>
      <w:r w:rsidR="003601CE">
        <w:t>.</w:t>
      </w:r>
      <w:r w:rsidR="007D5E08">
        <w:t xml:space="preserve"> </w:t>
      </w:r>
      <w:r w:rsidR="007A5C8E">
        <w:t>LIMITING USE, DISCLOSURE AND RETENTION</w:t>
      </w:r>
      <w:bookmarkEnd w:id="34"/>
    </w:p>
    <w:p w14:paraId="7E20A1EE" w14:textId="5DBDF2FD" w:rsidR="00F62D14" w:rsidRDefault="00B06C55" w:rsidP="00F62D14">
      <w:pPr>
        <w:pStyle w:val="Heading2"/>
      </w:pPr>
      <w:bookmarkStart w:id="35" w:name="_Toc49154997"/>
      <w:r>
        <w:t>10</w:t>
      </w:r>
      <w:r w:rsidR="00F62D14">
        <w:t>.1 Use of Information</w:t>
      </w:r>
      <w:bookmarkEnd w:id="35"/>
    </w:p>
    <w:p w14:paraId="64E29DC9" w14:textId="0CCE4024" w:rsidR="00F62D14" w:rsidRPr="007664AC" w:rsidRDefault="00F62D14" w:rsidP="00F62D14">
      <w:pPr>
        <w:rPr>
          <w:rFonts w:ascii="Calibri" w:hAnsi="Calibri" w:cstheme="minorBidi"/>
          <w:lang w:val="en-US"/>
        </w:rPr>
      </w:pPr>
      <w:r w:rsidRPr="007664AC">
        <w:rPr>
          <w:rFonts w:ascii="Calibri" w:hAnsi="Calibri" w:cstheme="minorBidi"/>
          <w:lang w:val="en-US"/>
        </w:rPr>
        <w:t xml:space="preserve">Information will </w:t>
      </w:r>
      <w:r>
        <w:rPr>
          <w:rFonts w:ascii="Calibri" w:hAnsi="Calibri" w:cstheme="minorBidi"/>
          <w:lang w:val="en-US"/>
        </w:rPr>
        <w:t xml:space="preserve">only be used </w:t>
      </w:r>
      <w:r w:rsidR="00C44B8F">
        <w:rPr>
          <w:rFonts w:ascii="Calibri" w:hAnsi="Calibri" w:cstheme="minorBidi"/>
          <w:lang w:val="en-US"/>
        </w:rPr>
        <w:t xml:space="preserve">or disclosed </w:t>
      </w:r>
      <w:r w:rsidRPr="007664AC">
        <w:rPr>
          <w:rFonts w:ascii="Calibri" w:hAnsi="Calibri" w:cstheme="minorBidi"/>
          <w:lang w:val="en-US"/>
        </w:rPr>
        <w:t xml:space="preserve">for the purposes specified in </w:t>
      </w:r>
      <w:r>
        <w:rPr>
          <w:rFonts w:ascii="Calibri" w:hAnsi="Calibri" w:cstheme="minorBidi"/>
          <w:lang w:val="en-US"/>
        </w:rPr>
        <w:t xml:space="preserve">Part </w:t>
      </w:r>
      <w:r w:rsidR="0044035E">
        <w:rPr>
          <w:rFonts w:ascii="Calibri" w:hAnsi="Calibri" w:cstheme="minorBidi"/>
          <w:lang w:val="en-US"/>
        </w:rPr>
        <w:t>7</w:t>
      </w:r>
      <w:r>
        <w:rPr>
          <w:rFonts w:ascii="Calibri" w:hAnsi="Calibri" w:cstheme="minorBidi"/>
          <w:lang w:val="en-US"/>
        </w:rPr>
        <w:t xml:space="preserve">.1 </w:t>
      </w:r>
      <w:r w:rsidRPr="00314DF7">
        <w:rPr>
          <w:rFonts w:ascii="Calibri" w:hAnsi="Calibri" w:cstheme="minorBidi"/>
          <w:i/>
          <w:lang w:val="en-US"/>
        </w:rPr>
        <w:t>Identified Purposes</w:t>
      </w:r>
      <w:r w:rsidRPr="007664AC">
        <w:rPr>
          <w:rFonts w:ascii="Calibri" w:hAnsi="Calibri" w:cstheme="minorBidi"/>
          <w:lang w:val="en-US"/>
        </w:rPr>
        <w:t>, except with the consent of the individual or as required by law.</w:t>
      </w:r>
    </w:p>
    <w:p w14:paraId="44580734" w14:textId="16AD57F1" w:rsidR="00D34F72" w:rsidRPr="007664AC" w:rsidRDefault="00B06C55" w:rsidP="00D34F72">
      <w:pPr>
        <w:pStyle w:val="Heading2"/>
      </w:pPr>
      <w:bookmarkStart w:id="36" w:name="_Toc500934749"/>
      <w:bookmarkStart w:id="37" w:name="_Toc49154998"/>
      <w:r>
        <w:t>10</w:t>
      </w:r>
      <w:r w:rsidR="00D34F72">
        <w:t xml:space="preserve">.2 </w:t>
      </w:r>
      <w:r w:rsidR="00D34F72" w:rsidRPr="007664AC">
        <w:t>Retention Periods</w:t>
      </w:r>
      <w:r w:rsidR="00D34F72">
        <w:t xml:space="preserve"> for Information</w:t>
      </w:r>
      <w:bookmarkEnd w:id="36"/>
      <w:bookmarkEnd w:id="37"/>
    </w:p>
    <w:p w14:paraId="00193EF2" w14:textId="6BE99F1A" w:rsidR="00D34F72" w:rsidRPr="007664AC" w:rsidRDefault="00D34F72" w:rsidP="00D34F72">
      <w:pPr>
        <w:rPr>
          <w:rFonts w:ascii="Calibri" w:hAnsi="Calibri" w:cstheme="minorBidi"/>
          <w:lang w:val="en-US"/>
        </w:rPr>
      </w:pPr>
      <w:r w:rsidRPr="007664AC">
        <w:rPr>
          <w:rFonts w:ascii="Calibri" w:hAnsi="Calibri" w:cstheme="minorBidi"/>
          <w:lang w:val="en-US"/>
        </w:rPr>
        <w:t xml:space="preserve">Personal information will be retained </w:t>
      </w:r>
      <w:r>
        <w:rPr>
          <w:rFonts w:ascii="Calibri" w:hAnsi="Calibri" w:cstheme="minorBidi"/>
          <w:lang w:val="en-US"/>
        </w:rPr>
        <w:t xml:space="preserve">for </w:t>
      </w:r>
      <w:r w:rsidRPr="007664AC">
        <w:rPr>
          <w:rFonts w:ascii="Calibri" w:hAnsi="Calibri" w:cstheme="minorBidi"/>
          <w:lang w:val="en-US"/>
        </w:rPr>
        <w:t xml:space="preserve">as long as </w:t>
      </w:r>
      <w:r>
        <w:rPr>
          <w:rFonts w:ascii="Calibri" w:hAnsi="Calibri" w:cstheme="minorBidi"/>
          <w:lang w:val="en-US"/>
        </w:rPr>
        <w:t xml:space="preserve">is </w:t>
      </w:r>
      <w:r w:rsidRPr="007664AC">
        <w:rPr>
          <w:rFonts w:ascii="Calibri" w:hAnsi="Calibri" w:cstheme="minorBidi"/>
          <w:lang w:val="en-US"/>
        </w:rPr>
        <w:t xml:space="preserve">reasonably necessary to enable participation in </w:t>
      </w:r>
      <w:r w:rsidR="002060C3">
        <w:rPr>
          <w:rFonts w:ascii="Calibri" w:hAnsi="Calibri" w:cstheme="minorBidi"/>
          <w:lang w:val="en-US"/>
        </w:rPr>
        <w:t>FHC</w:t>
      </w:r>
      <w:r w:rsidRPr="007664AC">
        <w:rPr>
          <w:rFonts w:ascii="Calibri" w:hAnsi="Calibri" w:cstheme="minorBidi"/>
          <w:lang w:val="en-US"/>
        </w:rPr>
        <w:t xml:space="preserve">, </w:t>
      </w:r>
      <w:r>
        <w:rPr>
          <w:rFonts w:ascii="Calibri" w:hAnsi="Calibri" w:cstheme="minorBidi"/>
          <w:lang w:val="en-US"/>
        </w:rPr>
        <w:t xml:space="preserve">and </w:t>
      </w:r>
      <w:r w:rsidRPr="007664AC">
        <w:rPr>
          <w:rFonts w:ascii="Calibri" w:hAnsi="Calibri" w:cstheme="minorBidi"/>
          <w:lang w:val="en-US"/>
        </w:rPr>
        <w:t>to maintain accurate historical records</w:t>
      </w:r>
      <w:r>
        <w:rPr>
          <w:rFonts w:ascii="Calibri" w:hAnsi="Calibri" w:cstheme="minorBidi"/>
          <w:lang w:val="en-US"/>
        </w:rPr>
        <w:t>,</w:t>
      </w:r>
      <w:r w:rsidRPr="007664AC">
        <w:rPr>
          <w:rFonts w:ascii="Calibri" w:hAnsi="Calibri" w:cstheme="minorBidi"/>
          <w:lang w:val="en-US"/>
        </w:rPr>
        <w:t xml:space="preserve"> </w:t>
      </w:r>
      <w:r w:rsidR="001E7146">
        <w:rPr>
          <w:rFonts w:ascii="Calibri" w:hAnsi="Calibri" w:cstheme="minorBidi"/>
          <w:lang w:val="en-US"/>
        </w:rPr>
        <w:t xml:space="preserve">and / </w:t>
      </w:r>
      <w:r w:rsidRPr="007664AC">
        <w:rPr>
          <w:rFonts w:ascii="Calibri" w:hAnsi="Calibri" w:cstheme="minorBidi"/>
          <w:lang w:val="en-US"/>
        </w:rPr>
        <w:t>or as may be required by law.</w:t>
      </w:r>
    </w:p>
    <w:p w14:paraId="6390705A" w14:textId="185A68CF" w:rsidR="00D34F72" w:rsidRPr="007664AC" w:rsidRDefault="00B06C55" w:rsidP="00D34F72">
      <w:pPr>
        <w:pStyle w:val="Heading2"/>
      </w:pPr>
      <w:bookmarkStart w:id="38" w:name="_Toc500934750"/>
      <w:bookmarkStart w:id="39" w:name="_Toc49154999"/>
      <w:r>
        <w:lastRenderedPageBreak/>
        <w:t>10</w:t>
      </w:r>
      <w:r w:rsidR="00D34F72">
        <w:t xml:space="preserve">.3 </w:t>
      </w:r>
      <w:r w:rsidR="00D34F72" w:rsidRPr="007664AC">
        <w:t>Destruction of Information</w:t>
      </w:r>
      <w:bookmarkEnd w:id="38"/>
      <w:bookmarkEnd w:id="39"/>
    </w:p>
    <w:p w14:paraId="37330D81" w14:textId="08A58088" w:rsidR="00D34F72" w:rsidRPr="007664AC" w:rsidRDefault="008953E3" w:rsidP="00D34F72">
      <w:pPr>
        <w:rPr>
          <w:rFonts w:ascii="Calibri" w:hAnsi="Calibri" w:cstheme="minorBidi"/>
          <w:lang w:val="en-US"/>
        </w:rPr>
      </w:pPr>
      <w:r>
        <w:rPr>
          <w:rFonts w:ascii="Calibri" w:hAnsi="Calibri" w:cstheme="minorBidi"/>
          <w:lang w:val="en-US"/>
        </w:rPr>
        <w:t>Paper d</w:t>
      </w:r>
      <w:r w:rsidR="00D34F72" w:rsidRPr="007664AC">
        <w:rPr>
          <w:rFonts w:ascii="Calibri" w:hAnsi="Calibri" w:cstheme="minorBidi"/>
          <w:lang w:val="en-US"/>
        </w:rPr>
        <w:t>ocuments will be destroyed by way of shredding and electronic files will be deleted in their entirety.</w:t>
      </w:r>
    </w:p>
    <w:p w14:paraId="5E7F0D18" w14:textId="4FE486CA" w:rsidR="007D5E08" w:rsidRDefault="003601CE" w:rsidP="00D57A11">
      <w:pPr>
        <w:pStyle w:val="Heading1"/>
      </w:pPr>
      <w:bookmarkStart w:id="40" w:name="_Toc49155000"/>
      <w:r>
        <w:t>1</w:t>
      </w:r>
      <w:r w:rsidR="00B06C55">
        <w:t>1</w:t>
      </w:r>
      <w:r>
        <w:t>.</w:t>
      </w:r>
      <w:r w:rsidR="007D5E08">
        <w:t xml:space="preserve"> </w:t>
      </w:r>
      <w:r w:rsidR="007A5C8E">
        <w:t>ACCURACY</w:t>
      </w:r>
      <w:bookmarkEnd w:id="40"/>
    </w:p>
    <w:p w14:paraId="79EB25A8" w14:textId="2F373A30" w:rsidR="00BA5EF0" w:rsidRDefault="00616D0D">
      <w:r>
        <w:t>FHC will endeavour to ensure that personal information is as accurate, complete and up-to-date as possible.</w:t>
      </w:r>
    </w:p>
    <w:p w14:paraId="117396E5" w14:textId="77777777" w:rsidR="00BA5EF0" w:rsidRDefault="00BA5EF0"/>
    <w:p w14:paraId="719E81B9" w14:textId="2E42CC47" w:rsidR="007D5E08" w:rsidRDefault="00BA5EF0">
      <w:r>
        <w:t>FHC Member Associations,</w:t>
      </w:r>
      <w:r w:rsidR="00616D0D">
        <w:t xml:space="preserve"> </w:t>
      </w:r>
      <w:r>
        <w:t xml:space="preserve">Registered Participants, volunteers, Directors, Officers, committee members, </w:t>
      </w:r>
      <w:r w:rsidR="008953E3">
        <w:t xml:space="preserve">coaches, </w:t>
      </w:r>
      <w:r>
        <w:t>employees and contractors</w:t>
      </w:r>
      <w:r w:rsidR="00B52F27">
        <w:t xml:space="preserve"> have an obligation to advise FHC of any change in their personal information as soon as possible, so that access to services and programs will not be lost.</w:t>
      </w:r>
    </w:p>
    <w:p w14:paraId="71A0BB5A" w14:textId="1272A29B" w:rsidR="00AF3781" w:rsidRDefault="00AF3781"/>
    <w:p w14:paraId="52D4D532" w14:textId="4F0EBCFB" w:rsidR="0067769C" w:rsidRDefault="0067769C">
      <w:r>
        <w:t xml:space="preserve">National program athletes, appointed coaches and officials and national </w:t>
      </w:r>
      <w:r w:rsidR="00561BA9">
        <w:t>prog3ram</w:t>
      </w:r>
      <w:r>
        <w:t xml:space="preserve"> support staff must keep FHC informed </w:t>
      </w:r>
      <w:r w:rsidR="0084268A">
        <w:t xml:space="preserve">with up-to-date contact and medical </w:t>
      </w:r>
      <w:r>
        <w:t>information</w:t>
      </w:r>
      <w:r w:rsidR="00561BA9">
        <w:t>.</w:t>
      </w:r>
      <w:r w:rsidR="0084268A">
        <w:t xml:space="preserve"> </w:t>
      </w:r>
    </w:p>
    <w:p w14:paraId="1C3FE82A" w14:textId="497131F6" w:rsidR="007D5E08" w:rsidRDefault="003601CE" w:rsidP="00D57A11">
      <w:pPr>
        <w:pStyle w:val="Heading1"/>
      </w:pPr>
      <w:bookmarkStart w:id="41" w:name="_Toc49155001"/>
      <w:r>
        <w:t>1</w:t>
      </w:r>
      <w:r w:rsidR="00B06C55">
        <w:t>2</w:t>
      </w:r>
      <w:r>
        <w:t>.</w:t>
      </w:r>
      <w:r w:rsidR="007D5E08">
        <w:t xml:space="preserve"> </w:t>
      </w:r>
      <w:r w:rsidR="007A5C8E">
        <w:t>SAFEGUARDS</w:t>
      </w:r>
      <w:bookmarkEnd w:id="41"/>
    </w:p>
    <w:p w14:paraId="23360AFB" w14:textId="1F2944F1" w:rsidR="00455C14" w:rsidRDefault="00455C14" w:rsidP="00455C14">
      <w:pPr>
        <w:rPr>
          <w:rFonts w:ascii="Calibri" w:hAnsi="Calibri" w:cstheme="minorBidi"/>
          <w:lang w:val="en-US"/>
        </w:rPr>
      </w:pPr>
      <w:r w:rsidRPr="007664AC">
        <w:rPr>
          <w:rFonts w:ascii="Calibri" w:hAnsi="Calibri" w:cstheme="minorBidi"/>
          <w:lang w:val="en-US"/>
        </w:rPr>
        <w:t xml:space="preserve">Personal information will be protected </w:t>
      </w:r>
      <w:r w:rsidR="00392F01" w:rsidRPr="007664AC">
        <w:rPr>
          <w:rFonts w:ascii="Calibri" w:hAnsi="Calibri" w:cstheme="minorBidi"/>
          <w:lang w:val="en-US"/>
        </w:rPr>
        <w:t xml:space="preserve">against loss or theft, unauthorized access, disclosure, copying, use or modification </w:t>
      </w:r>
      <w:r w:rsidRPr="007664AC">
        <w:rPr>
          <w:rFonts w:ascii="Calibri" w:hAnsi="Calibri" w:cstheme="minorBidi"/>
          <w:lang w:val="en-US"/>
        </w:rPr>
        <w:t>by security safeguards appropriate to the sensitivity of the information.</w:t>
      </w:r>
    </w:p>
    <w:p w14:paraId="0D469D9B" w14:textId="691904CB" w:rsidR="00E6276E" w:rsidRDefault="00E6276E" w:rsidP="00455C14">
      <w:pPr>
        <w:rPr>
          <w:rFonts w:ascii="Calibri" w:hAnsi="Calibri" w:cstheme="minorBidi"/>
          <w:lang w:val="en-US"/>
        </w:rPr>
      </w:pPr>
    </w:p>
    <w:p w14:paraId="7FD9D681" w14:textId="55A9C7E1" w:rsidR="00E6276E" w:rsidRPr="007664AC" w:rsidRDefault="00057002" w:rsidP="00455C14">
      <w:pPr>
        <w:rPr>
          <w:rFonts w:ascii="Calibri" w:hAnsi="Calibri" w:cstheme="minorBidi"/>
          <w:lang w:val="en-US"/>
        </w:rPr>
      </w:pPr>
      <w:r>
        <w:rPr>
          <w:rFonts w:ascii="Calibri" w:hAnsi="Calibri" w:cstheme="minorBidi"/>
          <w:lang w:val="en-US"/>
        </w:rPr>
        <w:t xml:space="preserve">FHC Member and Registered Participant </w:t>
      </w:r>
      <w:r w:rsidR="00E6276E" w:rsidRPr="00057002">
        <w:rPr>
          <w:rFonts w:ascii="Calibri" w:hAnsi="Calibri" w:cstheme="minorBidi"/>
          <w:lang w:val="en-US"/>
        </w:rPr>
        <w:t>Data will be stored in Canada.</w:t>
      </w:r>
    </w:p>
    <w:p w14:paraId="7F397F0E" w14:textId="6A663C31" w:rsidR="007D5E08" w:rsidRDefault="003601CE" w:rsidP="00D57A11">
      <w:pPr>
        <w:pStyle w:val="Heading1"/>
      </w:pPr>
      <w:bookmarkStart w:id="42" w:name="_Toc49155002"/>
      <w:r>
        <w:t>1</w:t>
      </w:r>
      <w:r w:rsidR="00B06C55">
        <w:t>3</w:t>
      </w:r>
      <w:r>
        <w:t>.</w:t>
      </w:r>
      <w:r w:rsidR="007D5E08">
        <w:t xml:space="preserve"> </w:t>
      </w:r>
      <w:r w:rsidR="007A5C8E">
        <w:t>OPENNESS</w:t>
      </w:r>
      <w:bookmarkEnd w:id="42"/>
    </w:p>
    <w:p w14:paraId="434EFEF5" w14:textId="5748C645" w:rsidR="007D5E08" w:rsidRDefault="00561BA9">
      <w:r>
        <w:t xml:space="preserve">FHC will post the current </w:t>
      </w:r>
      <w:r w:rsidRPr="00392F01">
        <w:rPr>
          <w:b/>
          <w:bCs/>
          <w:i/>
          <w:iCs/>
        </w:rPr>
        <w:t>Privacy Policy</w:t>
      </w:r>
      <w:r>
        <w:t xml:space="preserve"> on the FHC website</w:t>
      </w:r>
      <w:r w:rsidR="00091E76">
        <w:t xml:space="preserve">. FHC will also email a .pdf version of the current </w:t>
      </w:r>
      <w:r w:rsidR="00091E76" w:rsidRPr="00392F01">
        <w:rPr>
          <w:b/>
          <w:bCs/>
          <w:i/>
          <w:iCs/>
        </w:rPr>
        <w:t>Privacy Policy</w:t>
      </w:r>
      <w:r w:rsidR="00091E76">
        <w:t xml:space="preserve"> to </w:t>
      </w:r>
      <w:r>
        <w:t>any Member Association</w:t>
      </w:r>
      <w:r w:rsidR="00AF2B14">
        <w:t>,</w:t>
      </w:r>
      <w:r>
        <w:t xml:space="preserve"> </w:t>
      </w:r>
      <w:r w:rsidR="00AF2B14">
        <w:t xml:space="preserve">Registered Participant, volunteer, Director, Officer, committee member, </w:t>
      </w:r>
      <w:r w:rsidR="00392F01">
        <w:t xml:space="preserve">coach, </w:t>
      </w:r>
      <w:r w:rsidR="00AF2B14">
        <w:t>employee, contractor or agent of any of the</w:t>
      </w:r>
      <w:r w:rsidR="00091E76">
        <w:t xml:space="preserve">se stated organizations or </w:t>
      </w:r>
      <w:r w:rsidR="00AB64A3">
        <w:t xml:space="preserve">other </w:t>
      </w:r>
      <w:r w:rsidR="00091E76">
        <w:t>person</w:t>
      </w:r>
      <w:r w:rsidR="00AB64A3">
        <w:t xml:space="preserve"> from whom personal information has been collected, upon request. The document will be forwarded within </w:t>
      </w:r>
      <w:r w:rsidR="001754BD">
        <w:t>7</w:t>
      </w:r>
      <w:r w:rsidR="00AB64A3">
        <w:t xml:space="preserve"> days of the </w:t>
      </w:r>
      <w:r w:rsidR="008A6CE2">
        <w:t xml:space="preserve">written </w:t>
      </w:r>
      <w:r w:rsidR="00AB64A3">
        <w:t>request being received by FHC.</w:t>
      </w:r>
    </w:p>
    <w:p w14:paraId="4B0AA0E1" w14:textId="1F797471" w:rsidR="007D5E08" w:rsidRDefault="003601CE" w:rsidP="00D57A11">
      <w:pPr>
        <w:pStyle w:val="Heading1"/>
      </w:pPr>
      <w:bookmarkStart w:id="43" w:name="_Toc49155003"/>
      <w:r>
        <w:t>1</w:t>
      </w:r>
      <w:r w:rsidR="00B06C55">
        <w:t>4</w:t>
      </w:r>
      <w:r>
        <w:t>.</w:t>
      </w:r>
      <w:r w:rsidR="007D5E08">
        <w:t xml:space="preserve"> </w:t>
      </w:r>
      <w:r w:rsidR="007A5C8E">
        <w:t>INDIVIDUAL ACCESS</w:t>
      </w:r>
      <w:bookmarkEnd w:id="43"/>
    </w:p>
    <w:p w14:paraId="3D8DD741" w14:textId="43DBF58A" w:rsidR="00455C14" w:rsidRPr="007664AC" w:rsidRDefault="00455C14" w:rsidP="00455C14">
      <w:pPr>
        <w:pStyle w:val="Heading2"/>
      </w:pPr>
      <w:bookmarkStart w:id="44" w:name="_Toc500934753"/>
      <w:bookmarkStart w:id="45" w:name="_Toc49155004"/>
      <w:r>
        <w:t>1</w:t>
      </w:r>
      <w:r w:rsidR="00B06C55">
        <w:t>4</w:t>
      </w:r>
      <w:r>
        <w:t>.1 Access to Information</w:t>
      </w:r>
      <w:bookmarkEnd w:id="44"/>
      <w:bookmarkEnd w:id="45"/>
    </w:p>
    <w:p w14:paraId="0587B681" w14:textId="3C14AD3B" w:rsidR="00455C14" w:rsidRPr="007664AC" w:rsidRDefault="00455C14" w:rsidP="00455C14">
      <w:pPr>
        <w:rPr>
          <w:rFonts w:ascii="Calibri" w:hAnsi="Calibri" w:cstheme="minorBidi"/>
          <w:lang w:val="en-US"/>
        </w:rPr>
      </w:pPr>
      <w:r w:rsidRPr="007664AC">
        <w:rPr>
          <w:rFonts w:ascii="Calibri" w:hAnsi="Calibri" w:cstheme="minorBidi"/>
          <w:lang w:val="en-US"/>
        </w:rPr>
        <w:t xml:space="preserve">Upon written request, and with assistance from </w:t>
      </w:r>
      <w:r w:rsidR="008A6CE2">
        <w:rPr>
          <w:rFonts w:ascii="Calibri" w:hAnsi="Calibri" w:cstheme="minorBidi"/>
          <w:lang w:val="en-US"/>
        </w:rPr>
        <w:t>FHC</w:t>
      </w:r>
      <w:r w:rsidRPr="007664AC">
        <w:rPr>
          <w:rFonts w:ascii="Calibri" w:hAnsi="Calibri" w:cstheme="minorBidi"/>
          <w:lang w:val="en-US"/>
        </w:rPr>
        <w:t xml:space="preserve">, an individual </w:t>
      </w:r>
      <w:r w:rsidR="004A4392">
        <w:rPr>
          <w:rFonts w:ascii="Calibri" w:hAnsi="Calibri" w:cstheme="minorBidi"/>
          <w:lang w:val="en-US"/>
        </w:rPr>
        <w:t>will</w:t>
      </w:r>
      <w:r w:rsidRPr="007664AC">
        <w:rPr>
          <w:rFonts w:ascii="Calibri" w:hAnsi="Calibri" w:cstheme="minorBidi"/>
          <w:lang w:val="en-US"/>
        </w:rPr>
        <w:t xml:space="preserve"> be informed of the existence, use and disclosure of his or her personal information and will be given access to that information. </w:t>
      </w:r>
      <w:r w:rsidR="004E3AE9">
        <w:rPr>
          <w:rFonts w:ascii="Calibri" w:hAnsi="Calibri" w:cstheme="minorBidi"/>
          <w:lang w:val="en-US"/>
        </w:rPr>
        <w:t>A</w:t>
      </w:r>
      <w:r w:rsidRPr="007664AC">
        <w:rPr>
          <w:rFonts w:ascii="Calibri" w:hAnsi="Calibri" w:cstheme="minorBidi"/>
          <w:lang w:val="en-US"/>
        </w:rPr>
        <w:t xml:space="preserve">n individual is </w:t>
      </w:r>
      <w:r w:rsidR="004E3AE9">
        <w:rPr>
          <w:rFonts w:ascii="Calibri" w:hAnsi="Calibri" w:cstheme="minorBidi"/>
          <w:lang w:val="en-US"/>
        </w:rPr>
        <w:t xml:space="preserve">also </w:t>
      </w:r>
      <w:r w:rsidRPr="007664AC">
        <w:rPr>
          <w:rFonts w:ascii="Calibri" w:hAnsi="Calibri" w:cstheme="minorBidi"/>
          <w:lang w:val="en-US"/>
        </w:rPr>
        <w:t>entitled to be informed of the source of the personal information along with an account of third parties to whom the information has been disclosed.</w:t>
      </w:r>
    </w:p>
    <w:p w14:paraId="427116D4" w14:textId="6768E557" w:rsidR="00455C14" w:rsidRPr="007664AC" w:rsidRDefault="00455C14" w:rsidP="00455C14">
      <w:pPr>
        <w:pStyle w:val="Heading2"/>
      </w:pPr>
      <w:bookmarkStart w:id="46" w:name="_Toc500934754"/>
      <w:bookmarkStart w:id="47" w:name="_Toc49155005"/>
      <w:r>
        <w:t>1</w:t>
      </w:r>
      <w:r w:rsidR="00B06C55">
        <w:t>4</w:t>
      </w:r>
      <w:r>
        <w:t xml:space="preserve">.2 </w:t>
      </w:r>
      <w:r w:rsidRPr="007664AC">
        <w:t>Response</w:t>
      </w:r>
      <w:r>
        <w:t xml:space="preserve"> to Request for Access</w:t>
      </w:r>
      <w:bookmarkEnd w:id="46"/>
      <w:bookmarkEnd w:id="47"/>
    </w:p>
    <w:p w14:paraId="0785A40D" w14:textId="77777777" w:rsidR="00455C14" w:rsidRPr="007664AC" w:rsidRDefault="00455C14" w:rsidP="00455C14">
      <w:pPr>
        <w:rPr>
          <w:rFonts w:ascii="Calibri" w:hAnsi="Calibri" w:cstheme="minorBidi"/>
          <w:lang w:val="en-US"/>
        </w:rPr>
      </w:pPr>
      <w:r w:rsidRPr="007664AC">
        <w:rPr>
          <w:rFonts w:ascii="Calibri" w:hAnsi="Calibri" w:cstheme="minorBidi"/>
          <w:lang w:val="en-US"/>
        </w:rPr>
        <w:t>Requested information will be disclosed to the individual within 30 days of receipt of the written request at no cost to the individual, or at nominal costs relating to photocopying expenses, unless there are reasonable grounds to extend the time limit.</w:t>
      </w:r>
    </w:p>
    <w:p w14:paraId="2CF342D1" w14:textId="4E7807F7" w:rsidR="00455C14" w:rsidRPr="007664AC" w:rsidRDefault="00455C14" w:rsidP="00455C14">
      <w:pPr>
        <w:pStyle w:val="Heading2"/>
      </w:pPr>
      <w:bookmarkStart w:id="48" w:name="_Toc500934755"/>
      <w:bookmarkStart w:id="49" w:name="_Toc49155006"/>
      <w:r>
        <w:lastRenderedPageBreak/>
        <w:t>1</w:t>
      </w:r>
      <w:r w:rsidR="00B06C55">
        <w:t>4</w:t>
      </w:r>
      <w:r>
        <w:t>.3 Confirmation of Identify</w:t>
      </w:r>
      <w:bookmarkEnd w:id="48"/>
      <w:bookmarkEnd w:id="49"/>
    </w:p>
    <w:p w14:paraId="0B571955" w14:textId="77777777" w:rsidR="00455C14" w:rsidRPr="007664AC" w:rsidRDefault="00455C14" w:rsidP="00455C14">
      <w:pPr>
        <w:rPr>
          <w:rFonts w:ascii="Calibri" w:hAnsi="Calibri" w:cstheme="minorBidi"/>
          <w:lang w:val="en-US"/>
        </w:rPr>
      </w:pPr>
      <w:r w:rsidRPr="007664AC">
        <w:rPr>
          <w:rFonts w:ascii="Calibri" w:hAnsi="Calibri" w:cstheme="minorBidi"/>
          <w:lang w:val="en-US"/>
        </w:rPr>
        <w:t>Sufficient information will be required to confirm an individual’s identity prior to providing that individual an account of the existence, use, and disclosure of personal information.</w:t>
      </w:r>
    </w:p>
    <w:p w14:paraId="27737758" w14:textId="1BC4C0B1" w:rsidR="00455C14" w:rsidRPr="007664AC" w:rsidRDefault="00455C14" w:rsidP="00455C14">
      <w:pPr>
        <w:pStyle w:val="Heading2"/>
      </w:pPr>
      <w:bookmarkStart w:id="50" w:name="_Toc500934756"/>
      <w:bookmarkStart w:id="51" w:name="_Toc49155007"/>
      <w:r>
        <w:t>1</w:t>
      </w:r>
      <w:r w:rsidR="001754BD">
        <w:t>4</w:t>
      </w:r>
      <w:r>
        <w:t xml:space="preserve">.4 </w:t>
      </w:r>
      <w:r w:rsidRPr="007664AC">
        <w:t>Denial</w:t>
      </w:r>
      <w:r>
        <w:t xml:space="preserve"> of Access</w:t>
      </w:r>
      <w:bookmarkEnd w:id="50"/>
      <w:bookmarkEnd w:id="51"/>
    </w:p>
    <w:p w14:paraId="13B63DEB" w14:textId="77777777" w:rsidR="00455C14" w:rsidRPr="007664AC" w:rsidRDefault="00455C14" w:rsidP="00455C14">
      <w:pPr>
        <w:spacing w:after="60"/>
        <w:rPr>
          <w:rFonts w:ascii="Calibri" w:hAnsi="Calibri" w:cstheme="minorBidi"/>
          <w:lang w:val="en-US"/>
        </w:rPr>
      </w:pPr>
      <w:r w:rsidRPr="007664AC">
        <w:rPr>
          <w:rFonts w:ascii="Calibri" w:hAnsi="Calibri" w:cstheme="minorBidi"/>
          <w:lang w:val="en-US"/>
        </w:rPr>
        <w:t>An individual may be denied access to his or her personal information if:</w:t>
      </w:r>
    </w:p>
    <w:p w14:paraId="517216C5" w14:textId="77777777" w:rsidR="00455C14" w:rsidRPr="00063B2D" w:rsidRDefault="00455C14" w:rsidP="00625140">
      <w:pPr>
        <w:pStyle w:val="ListParagraph"/>
        <w:numPr>
          <w:ilvl w:val="0"/>
          <w:numId w:val="7"/>
        </w:numPr>
        <w:rPr>
          <w:lang w:val="en-US"/>
        </w:rPr>
      </w:pPr>
      <w:r w:rsidRPr="00063B2D">
        <w:rPr>
          <w:lang w:val="en-US"/>
        </w:rPr>
        <w:t>This information is prohibitively costly to provide;</w:t>
      </w:r>
    </w:p>
    <w:p w14:paraId="20E05876" w14:textId="77777777" w:rsidR="00455C14" w:rsidRPr="00063B2D" w:rsidRDefault="00455C14" w:rsidP="00625140">
      <w:pPr>
        <w:pStyle w:val="ListParagraph"/>
        <w:numPr>
          <w:ilvl w:val="0"/>
          <w:numId w:val="7"/>
        </w:numPr>
        <w:rPr>
          <w:lang w:val="en-US"/>
        </w:rPr>
      </w:pPr>
      <w:r w:rsidRPr="00063B2D">
        <w:rPr>
          <w:lang w:val="en-US"/>
        </w:rPr>
        <w:t>The information contains references to other individuals;</w:t>
      </w:r>
    </w:p>
    <w:p w14:paraId="59AE78FD" w14:textId="77777777" w:rsidR="00455C14" w:rsidRPr="00CD582E" w:rsidRDefault="00455C14" w:rsidP="00625140">
      <w:pPr>
        <w:pStyle w:val="ListParagraph"/>
        <w:numPr>
          <w:ilvl w:val="0"/>
          <w:numId w:val="7"/>
        </w:numPr>
        <w:rPr>
          <w:lang w:val="en-US"/>
        </w:rPr>
      </w:pPr>
      <w:r w:rsidRPr="00CD582E">
        <w:rPr>
          <w:lang w:val="en-US"/>
        </w:rPr>
        <w:t>The information cannot be disclosed for legal, security or commercial proprietary purposes;</w:t>
      </w:r>
    </w:p>
    <w:p w14:paraId="15645EC0" w14:textId="77777777" w:rsidR="00455C14" w:rsidRPr="00063B2D" w:rsidRDefault="00455C14" w:rsidP="00625140">
      <w:pPr>
        <w:pStyle w:val="ListParagraph"/>
        <w:numPr>
          <w:ilvl w:val="0"/>
          <w:numId w:val="7"/>
        </w:numPr>
        <w:rPr>
          <w:lang w:val="en-US"/>
        </w:rPr>
      </w:pPr>
      <w:r w:rsidRPr="00063B2D">
        <w:rPr>
          <w:lang w:val="en-US"/>
        </w:rPr>
        <w:t>The information is subject to solicitor-client or litigation privilege.</w:t>
      </w:r>
    </w:p>
    <w:p w14:paraId="7F0E4BA2" w14:textId="77777777" w:rsidR="00F950C9" w:rsidRDefault="00F950C9" w:rsidP="00455C14">
      <w:pPr>
        <w:rPr>
          <w:rFonts w:ascii="Calibri" w:hAnsi="Calibri" w:cstheme="minorBidi"/>
          <w:lang w:val="en-US"/>
        </w:rPr>
      </w:pPr>
    </w:p>
    <w:p w14:paraId="4BFD8E76" w14:textId="27BDE30F" w:rsidR="00455C14" w:rsidRPr="007664AC" w:rsidRDefault="00455C14" w:rsidP="00455C14">
      <w:pPr>
        <w:rPr>
          <w:rFonts w:ascii="Calibri" w:hAnsi="Calibri" w:cstheme="minorBidi"/>
          <w:lang w:val="en-US"/>
        </w:rPr>
      </w:pPr>
      <w:r w:rsidRPr="007664AC">
        <w:rPr>
          <w:rFonts w:ascii="Calibri" w:hAnsi="Calibri" w:cstheme="minorBidi"/>
          <w:lang w:val="en-US"/>
        </w:rPr>
        <w:t xml:space="preserve">Upon refusal, </w:t>
      </w:r>
      <w:r w:rsidR="00F950C9">
        <w:rPr>
          <w:rFonts w:ascii="Calibri" w:hAnsi="Calibri" w:cstheme="minorBidi"/>
          <w:lang w:val="en-US"/>
        </w:rPr>
        <w:t>FHC</w:t>
      </w:r>
      <w:r w:rsidRPr="007664AC">
        <w:rPr>
          <w:rFonts w:ascii="Calibri" w:hAnsi="Calibri" w:cstheme="minorBidi"/>
          <w:lang w:val="en-US"/>
        </w:rPr>
        <w:t xml:space="preserve"> will inform the individual </w:t>
      </w:r>
      <w:r w:rsidR="004A4392">
        <w:rPr>
          <w:rFonts w:ascii="Calibri" w:hAnsi="Calibri" w:cstheme="minorBidi"/>
          <w:lang w:val="en-US"/>
        </w:rPr>
        <w:t xml:space="preserve">of </w:t>
      </w:r>
      <w:r w:rsidRPr="007664AC">
        <w:rPr>
          <w:rFonts w:ascii="Calibri" w:hAnsi="Calibri" w:cstheme="minorBidi"/>
          <w:lang w:val="en-US"/>
        </w:rPr>
        <w:t>the reasons for the refusal and the associated provisions of PIPEDA</w:t>
      </w:r>
      <w:r>
        <w:rPr>
          <w:rFonts w:ascii="Calibri" w:hAnsi="Calibri" w:cstheme="minorBidi"/>
          <w:lang w:val="en-US"/>
        </w:rPr>
        <w:t xml:space="preserve"> that apply</w:t>
      </w:r>
      <w:r w:rsidRPr="007664AC">
        <w:rPr>
          <w:rFonts w:ascii="Calibri" w:hAnsi="Calibri" w:cstheme="minorBidi"/>
          <w:lang w:val="en-US"/>
        </w:rPr>
        <w:t>.</w:t>
      </w:r>
    </w:p>
    <w:p w14:paraId="6B2F4DE9" w14:textId="41987ED6" w:rsidR="004D336C" w:rsidRDefault="003601CE" w:rsidP="00D57A11">
      <w:pPr>
        <w:pStyle w:val="Heading1"/>
      </w:pPr>
      <w:bookmarkStart w:id="52" w:name="_Toc49155008"/>
      <w:r>
        <w:t>1</w:t>
      </w:r>
      <w:r w:rsidR="001754BD">
        <w:t>5</w:t>
      </w:r>
      <w:r>
        <w:t>.</w:t>
      </w:r>
      <w:r w:rsidR="004D336C">
        <w:t xml:space="preserve"> </w:t>
      </w:r>
      <w:r w:rsidR="007A5C8E">
        <w:t>CHALLENGING COMPLIANCE</w:t>
      </w:r>
      <w:bookmarkEnd w:id="52"/>
    </w:p>
    <w:p w14:paraId="717B2FD6" w14:textId="23B098A3" w:rsidR="00D34F72" w:rsidRPr="007664AC" w:rsidRDefault="00D34F72" w:rsidP="00D34F72">
      <w:pPr>
        <w:pStyle w:val="Heading2"/>
      </w:pPr>
      <w:bookmarkStart w:id="53" w:name="_Toc500934759"/>
      <w:bookmarkStart w:id="54" w:name="_Toc49155009"/>
      <w:r>
        <w:t>1</w:t>
      </w:r>
      <w:r w:rsidR="001754BD">
        <w:t>5</w:t>
      </w:r>
      <w:r>
        <w:t xml:space="preserve">.1 </w:t>
      </w:r>
      <w:r w:rsidRPr="007664AC">
        <w:t>Challenges</w:t>
      </w:r>
      <w:bookmarkEnd w:id="53"/>
      <w:bookmarkEnd w:id="54"/>
    </w:p>
    <w:p w14:paraId="1DE7204E" w14:textId="6120CFFF" w:rsidR="00D34F72" w:rsidRDefault="00D34F72" w:rsidP="00D34F72">
      <w:pPr>
        <w:rPr>
          <w:rFonts w:ascii="Calibri" w:hAnsi="Calibri" w:cstheme="minorBidi"/>
          <w:lang w:val="en-US"/>
        </w:rPr>
      </w:pPr>
      <w:r w:rsidRPr="007664AC">
        <w:rPr>
          <w:rFonts w:ascii="Calibri" w:hAnsi="Calibri" w:cstheme="minorBidi"/>
          <w:lang w:val="en-US"/>
        </w:rPr>
        <w:t xml:space="preserve">An individual </w:t>
      </w:r>
      <w:r w:rsidR="001A0FE8">
        <w:rPr>
          <w:rFonts w:ascii="Calibri" w:hAnsi="Calibri" w:cstheme="minorBidi"/>
          <w:lang w:val="en-US"/>
        </w:rPr>
        <w:t>may</w:t>
      </w:r>
      <w:r w:rsidRPr="007664AC">
        <w:rPr>
          <w:rFonts w:ascii="Calibri" w:hAnsi="Calibri" w:cstheme="minorBidi"/>
          <w:lang w:val="en-US"/>
        </w:rPr>
        <w:t xml:space="preserve"> challenge compliance with this Policy and the Act </w:t>
      </w:r>
      <w:r w:rsidR="00FA3BA9">
        <w:rPr>
          <w:rFonts w:ascii="Calibri" w:hAnsi="Calibri" w:cstheme="minorBidi"/>
          <w:lang w:val="en-US"/>
        </w:rPr>
        <w:t xml:space="preserve">by filing a written challenge </w:t>
      </w:r>
      <w:r w:rsidR="00873B8D">
        <w:rPr>
          <w:rFonts w:ascii="Calibri" w:hAnsi="Calibri" w:cstheme="minorBidi"/>
          <w:lang w:val="en-US"/>
        </w:rPr>
        <w:t>to the FHC Privacy Officer.</w:t>
      </w:r>
    </w:p>
    <w:p w14:paraId="0F8A0BF6" w14:textId="4B59CC68" w:rsidR="00D34F72" w:rsidRPr="007664AC" w:rsidRDefault="00C56D8B" w:rsidP="001A0FE8">
      <w:pPr>
        <w:pStyle w:val="Heading2"/>
      </w:pPr>
      <w:bookmarkStart w:id="55" w:name="_Toc500934760"/>
      <w:bookmarkStart w:id="56" w:name="_Toc49155010"/>
      <w:r>
        <w:t>1</w:t>
      </w:r>
      <w:r w:rsidR="001754BD">
        <w:t>5</w:t>
      </w:r>
      <w:r>
        <w:t>.2</w:t>
      </w:r>
      <w:r w:rsidR="00D34F72">
        <w:t xml:space="preserve"> </w:t>
      </w:r>
      <w:r w:rsidR="00EE38ED">
        <w:t>Filing a Formal Challenge</w:t>
      </w:r>
      <w:bookmarkEnd w:id="55"/>
      <w:bookmarkEnd w:id="56"/>
    </w:p>
    <w:p w14:paraId="3DF99430" w14:textId="1B65E9E5" w:rsidR="00D34F72" w:rsidRPr="007664AC" w:rsidRDefault="001A0FE8" w:rsidP="00D34F72">
      <w:pPr>
        <w:spacing w:after="60"/>
        <w:rPr>
          <w:rFonts w:ascii="Calibri" w:hAnsi="Calibri" w:cstheme="minorBidi"/>
          <w:lang w:val="en-US"/>
        </w:rPr>
      </w:pPr>
      <w:r>
        <w:rPr>
          <w:rFonts w:ascii="Calibri" w:hAnsi="Calibri" w:cstheme="minorBidi"/>
          <w:lang w:val="en-US"/>
        </w:rPr>
        <w:t xml:space="preserve">A formal challenge should be submitted to the </w:t>
      </w:r>
      <w:r w:rsidR="00551E41">
        <w:rPr>
          <w:rFonts w:ascii="Calibri" w:hAnsi="Calibri" w:cstheme="minorBidi"/>
          <w:lang w:val="en-US"/>
        </w:rPr>
        <w:t>FHC office</w:t>
      </w:r>
      <w:r w:rsidR="003C4BF3">
        <w:rPr>
          <w:rFonts w:ascii="Calibri" w:hAnsi="Calibri" w:cstheme="minorBidi"/>
          <w:lang w:val="en-US"/>
        </w:rPr>
        <w:t xml:space="preserve"> in writing</w:t>
      </w:r>
      <w:r>
        <w:rPr>
          <w:rFonts w:ascii="Calibri" w:hAnsi="Calibri" w:cstheme="minorBidi"/>
          <w:lang w:val="en-US"/>
        </w:rPr>
        <w:t xml:space="preserve">. </w:t>
      </w:r>
      <w:r w:rsidR="00D34F72" w:rsidRPr="007664AC">
        <w:rPr>
          <w:rFonts w:ascii="Calibri" w:hAnsi="Calibri" w:cstheme="minorBidi"/>
          <w:lang w:val="en-US"/>
        </w:rPr>
        <w:t xml:space="preserve">Upon receipt of </w:t>
      </w:r>
      <w:r w:rsidR="00A02148">
        <w:rPr>
          <w:rFonts w:ascii="Calibri" w:hAnsi="Calibri" w:cstheme="minorBidi"/>
          <w:lang w:val="en-US"/>
        </w:rPr>
        <w:t>the</w:t>
      </w:r>
      <w:r w:rsidR="00D34F72" w:rsidRPr="007664AC">
        <w:rPr>
          <w:rFonts w:ascii="Calibri" w:hAnsi="Calibri" w:cstheme="minorBidi"/>
          <w:lang w:val="en-US"/>
        </w:rPr>
        <w:t xml:space="preserve"> </w:t>
      </w:r>
      <w:r w:rsidR="00603928">
        <w:rPr>
          <w:rFonts w:ascii="Calibri" w:hAnsi="Calibri" w:cstheme="minorBidi"/>
          <w:lang w:val="en-US"/>
        </w:rPr>
        <w:t>challenge</w:t>
      </w:r>
      <w:r w:rsidR="00873B8D">
        <w:rPr>
          <w:rFonts w:ascii="Calibri" w:hAnsi="Calibri" w:cstheme="minorBidi"/>
          <w:lang w:val="en-US"/>
        </w:rPr>
        <w:t>,</w:t>
      </w:r>
      <w:r w:rsidR="00D34F72" w:rsidRPr="007664AC">
        <w:rPr>
          <w:rFonts w:ascii="Calibri" w:hAnsi="Calibri" w:cstheme="minorBidi"/>
          <w:lang w:val="en-US"/>
        </w:rPr>
        <w:t xml:space="preserve"> </w:t>
      </w:r>
      <w:r w:rsidR="008C01B7">
        <w:rPr>
          <w:rFonts w:ascii="Calibri" w:hAnsi="Calibri" w:cstheme="minorBidi"/>
          <w:lang w:val="en-US"/>
        </w:rPr>
        <w:t>the following process will apply</w:t>
      </w:r>
      <w:r w:rsidR="00D34F72" w:rsidRPr="007664AC">
        <w:rPr>
          <w:rFonts w:ascii="Calibri" w:hAnsi="Calibri" w:cstheme="minorBidi"/>
          <w:lang w:val="en-US"/>
        </w:rPr>
        <w:t>:</w:t>
      </w:r>
    </w:p>
    <w:p w14:paraId="2AB6DBA4" w14:textId="728F7036" w:rsidR="00D34F72" w:rsidRPr="00063B2D" w:rsidRDefault="00D34F72" w:rsidP="00625140">
      <w:pPr>
        <w:pStyle w:val="ListParagraph"/>
        <w:numPr>
          <w:ilvl w:val="0"/>
          <w:numId w:val="8"/>
        </w:numPr>
        <w:rPr>
          <w:lang w:val="en-US"/>
        </w:rPr>
      </w:pPr>
      <w:r w:rsidRPr="00063B2D">
        <w:rPr>
          <w:lang w:val="en-US"/>
        </w:rPr>
        <w:t xml:space="preserve">the date the </w:t>
      </w:r>
      <w:r w:rsidR="00452E69">
        <w:rPr>
          <w:lang w:val="en-US"/>
        </w:rPr>
        <w:t>c</w:t>
      </w:r>
      <w:r w:rsidR="00873B8D">
        <w:rPr>
          <w:lang w:val="en-US"/>
        </w:rPr>
        <w:t>hallenge</w:t>
      </w:r>
      <w:r w:rsidR="00452E69">
        <w:rPr>
          <w:lang w:val="en-US"/>
        </w:rPr>
        <w:t xml:space="preserve"> </w:t>
      </w:r>
      <w:r w:rsidRPr="00063B2D">
        <w:rPr>
          <w:lang w:val="en-US"/>
        </w:rPr>
        <w:t>is received</w:t>
      </w:r>
      <w:r w:rsidR="00873B8D">
        <w:rPr>
          <w:lang w:val="en-US"/>
        </w:rPr>
        <w:t xml:space="preserve"> </w:t>
      </w:r>
      <w:r w:rsidR="008C01B7">
        <w:rPr>
          <w:lang w:val="en-US"/>
        </w:rPr>
        <w:t>is r</w:t>
      </w:r>
      <w:r w:rsidR="008C01B7" w:rsidRPr="00063B2D">
        <w:rPr>
          <w:lang w:val="en-US"/>
        </w:rPr>
        <w:t>ecord</w:t>
      </w:r>
      <w:r w:rsidR="008C01B7">
        <w:rPr>
          <w:lang w:val="en-US"/>
        </w:rPr>
        <w:t xml:space="preserve">ed on the complaint </w:t>
      </w:r>
      <w:r w:rsidR="003C4BF3">
        <w:rPr>
          <w:lang w:val="en-US"/>
        </w:rPr>
        <w:t>(including all accompanying</w:t>
      </w:r>
      <w:r w:rsidR="0093358B">
        <w:rPr>
          <w:lang w:val="en-US"/>
        </w:rPr>
        <w:t xml:space="preserve"> </w:t>
      </w:r>
      <w:r w:rsidR="00873B8D">
        <w:rPr>
          <w:lang w:val="en-US"/>
        </w:rPr>
        <w:t>documenta</w:t>
      </w:r>
      <w:r w:rsidR="0093358B">
        <w:rPr>
          <w:lang w:val="en-US"/>
        </w:rPr>
        <w:t>t</w:t>
      </w:r>
      <w:r w:rsidR="00873B8D">
        <w:rPr>
          <w:lang w:val="en-US"/>
        </w:rPr>
        <w:t>ion</w:t>
      </w:r>
      <w:r w:rsidR="003C4BF3">
        <w:rPr>
          <w:lang w:val="en-US"/>
        </w:rPr>
        <w:t>)</w:t>
      </w:r>
      <w:r w:rsidRPr="00063B2D">
        <w:rPr>
          <w:lang w:val="en-US"/>
        </w:rPr>
        <w:t>;</w:t>
      </w:r>
    </w:p>
    <w:p w14:paraId="1D9E1BE8" w14:textId="2FCAC1CC" w:rsidR="00671596" w:rsidRDefault="00D34F72" w:rsidP="00625140">
      <w:pPr>
        <w:pStyle w:val="ListParagraph"/>
        <w:numPr>
          <w:ilvl w:val="0"/>
          <w:numId w:val="8"/>
        </w:numPr>
        <w:rPr>
          <w:lang w:val="en-US"/>
        </w:rPr>
      </w:pPr>
      <w:r w:rsidRPr="00063B2D">
        <w:rPr>
          <w:lang w:val="en-US"/>
        </w:rPr>
        <w:t xml:space="preserve">the Privacy Officer </w:t>
      </w:r>
      <w:r w:rsidR="0076107E">
        <w:rPr>
          <w:lang w:val="en-US"/>
        </w:rPr>
        <w:t>is n</w:t>
      </w:r>
      <w:r w:rsidR="0076107E" w:rsidRPr="00063B2D">
        <w:rPr>
          <w:lang w:val="en-US"/>
        </w:rPr>
        <w:t>otif</w:t>
      </w:r>
      <w:r w:rsidR="0076107E">
        <w:rPr>
          <w:lang w:val="en-US"/>
        </w:rPr>
        <w:t xml:space="preserve">ied </w:t>
      </w:r>
      <w:r w:rsidR="0093358B">
        <w:rPr>
          <w:lang w:val="en-US"/>
        </w:rPr>
        <w:t>that a challenge has been received</w:t>
      </w:r>
      <w:r w:rsidRPr="00063B2D">
        <w:rPr>
          <w:lang w:val="en-US"/>
        </w:rPr>
        <w:t>;</w:t>
      </w:r>
    </w:p>
    <w:p w14:paraId="0623DF33" w14:textId="76A6062A" w:rsidR="00E362D1" w:rsidRDefault="008C01B7" w:rsidP="00625140">
      <w:pPr>
        <w:pStyle w:val="ListParagraph"/>
        <w:numPr>
          <w:ilvl w:val="0"/>
          <w:numId w:val="8"/>
        </w:numPr>
        <w:rPr>
          <w:lang w:val="en-US"/>
        </w:rPr>
      </w:pPr>
      <w:r>
        <w:rPr>
          <w:lang w:val="en-US"/>
        </w:rPr>
        <w:t>t</w:t>
      </w:r>
      <w:r w:rsidR="00671596" w:rsidRPr="00671596">
        <w:rPr>
          <w:lang w:val="en-US"/>
        </w:rPr>
        <w:t xml:space="preserve">he Privacy Officer will </w:t>
      </w:r>
      <w:r w:rsidR="00671596">
        <w:rPr>
          <w:lang w:val="en-US"/>
        </w:rPr>
        <w:t>a</w:t>
      </w:r>
      <w:r w:rsidR="00D34F72" w:rsidRPr="00671596">
        <w:rPr>
          <w:lang w:val="en-US"/>
        </w:rPr>
        <w:t xml:space="preserve">cknowledge receipt </w:t>
      </w:r>
      <w:r w:rsidR="0093358B">
        <w:rPr>
          <w:lang w:val="en-US"/>
        </w:rPr>
        <w:t xml:space="preserve">of the challenge to the Complainant </w:t>
      </w:r>
      <w:r w:rsidR="00D34F72" w:rsidRPr="00671596">
        <w:rPr>
          <w:lang w:val="en-US"/>
        </w:rPr>
        <w:t xml:space="preserve">and clarify the nature of the </w:t>
      </w:r>
      <w:r w:rsidR="001027A8">
        <w:rPr>
          <w:lang w:val="en-US"/>
        </w:rPr>
        <w:t>challenge</w:t>
      </w:r>
      <w:r w:rsidR="00D34F72" w:rsidRPr="00671596">
        <w:rPr>
          <w:lang w:val="en-US"/>
        </w:rPr>
        <w:t xml:space="preserve"> by way of telephone </w:t>
      </w:r>
      <w:r w:rsidR="001A59EE" w:rsidRPr="00671596">
        <w:rPr>
          <w:lang w:val="en-US"/>
        </w:rPr>
        <w:t xml:space="preserve">or </w:t>
      </w:r>
      <w:r>
        <w:rPr>
          <w:lang w:val="en-US"/>
        </w:rPr>
        <w:t>online</w:t>
      </w:r>
      <w:r w:rsidR="001A59EE" w:rsidRPr="00671596">
        <w:rPr>
          <w:lang w:val="en-US"/>
        </w:rPr>
        <w:t xml:space="preserve"> </w:t>
      </w:r>
      <w:r w:rsidR="00D34F72" w:rsidRPr="00671596">
        <w:rPr>
          <w:lang w:val="en-US"/>
        </w:rPr>
        <w:t xml:space="preserve">conversation within three (3) days of receipt of the </w:t>
      </w:r>
      <w:r w:rsidR="00CB255D">
        <w:rPr>
          <w:lang w:val="en-US"/>
        </w:rPr>
        <w:t>challenge</w:t>
      </w:r>
      <w:r w:rsidR="00F26B69" w:rsidRPr="00671596">
        <w:rPr>
          <w:lang w:val="en-US"/>
        </w:rPr>
        <w:t xml:space="preserve">, </w:t>
      </w:r>
    </w:p>
    <w:p w14:paraId="32527F87" w14:textId="6ACAA47A" w:rsidR="00523938" w:rsidRPr="00777A30" w:rsidRDefault="0076107E" w:rsidP="00625140">
      <w:pPr>
        <w:pStyle w:val="ListParagraph"/>
        <w:numPr>
          <w:ilvl w:val="0"/>
          <w:numId w:val="8"/>
        </w:numPr>
        <w:rPr>
          <w:lang w:val="en-US"/>
        </w:rPr>
      </w:pPr>
      <w:r w:rsidRPr="00777A30">
        <w:rPr>
          <w:lang w:val="en-US"/>
        </w:rPr>
        <w:t>if feasible</w:t>
      </w:r>
      <w:r>
        <w:rPr>
          <w:lang w:val="en-US"/>
        </w:rPr>
        <w:t>, r</w:t>
      </w:r>
      <w:r w:rsidR="001027A8" w:rsidRPr="00777A30">
        <w:rPr>
          <w:lang w:val="en-US"/>
        </w:rPr>
        <w:t xml:space="preserve">esolution of the challenge through </w:t>
      </w:r>
      <w:r w:rsidR="00013AE1" w:rsidRPr="00777A30">
        <w:rPr>
          <w:lang w:val="en-US"/>
        </w:rPr>
        <w:t xml:space="preserve">informal </w:t>
      </w:r>
      <w:r w:rsidR="001027A8" w:rsidRPr="00777A30">
        <w:rPr>
          <w:lang w:val="en-US"/>
        </w:rPr>
        <w:t>discussion between the Privacy officer an</w:t>
      </w:r>
      <w:r w:rsidR="008D351D" w:rsidRPr="00777A30">
        <w:rPr>
          <w:lang w:val="en-US"/>
        </w:rPr>
        <w:t>d</w:t>
      </w:r>
      <w:r w:rsidR="001027A8" w:rsidRPr="00777A30">
        <w:rPr>
          <w:lang w:val="en-US"/>
        </w:rPr>
        <w:t xml:space="preserve"> the Compla</w:t>
      </w:r>
      <w:r w:rsidR="008D351D" w:rsidRPr="00777A30">
        <w:rPr>
          <w:lang w:val="en-US"/>
        </w:rPr>
        <w:t>i</w:t>
      </w:r>
      <w:r w:rsidR="001027A8" w:rsidRPr="00777A30">
        <w:rPr>
          <w:lang w:val="en-US"/>
        </w:rPr>
        <w:t>nant will be sought</w:t>
      </w:r>
      <w:r w:rsidR="00777A30" w:rsidRPr="00777A30">
        <w:rPr>
          <w:lang w:val="en-US"/>
        </w:rPr>
        <w:t xml:space="preserve">. </w:t>
      </w:r>
      <w:r w:rsidR="00603928" w:rsidRPr="00777A30">
        <w:rPr>
          <w:lang w:val="en-US"/>
        </w:rPr>
        <w:t>I</w:t>
      </w:r>
      <w:r w:rsidR="009E44F0" w:rsidRPr="00777A30">
        <w:rPr>
          <w:lang w:val="en-US"/>
        </w:rPr>
        <w:t xml:space="preserve">f </w:t>
      </w:r>
      <w:r w:rsidR="00013AE1" w:rsidRPr="00777A30">
        <w:rPr>
          <w:lang w:val="en-US"/>
        </w:rPr>
        <w:t xml:space="preserve">informal </w:t>
      </w:r>
      <w:r w:rsidR="008D351D" w:rsidRPr="00777A30">
        <w:rPr>
          <w:lang w:val="en-US"/>
        </w:rPr>
        <w:t xml:space="preserve">resolution cannot be agreed </w:t>
      </w:r>
      <w:r w:rsidR="00777A30">
        <w:rPr>
          <w:lang w:val="en-US"/>
        </w:rPr>
        <w:t>to,</w:t>
      </w:r>
      <w:r w:rsidR="008D351D" w:rsidRPr="00777A30">
        <w:rPr>
          <w:lang w:val="en-US"/>
        </w:rPr>
        <w:t xml:space="preserve"> the Complainant</w:t>
      </w:r>
      <w:r w:rsidR="00523938" w:rsidRPr="00777A30">
        <w:rPr>
          <w:lang w:val="en-US"/>
        </w:rPr>
        <w:t xml:space="preserve"> may request that the challenge be forwarded to an investigator</w:t>
      </w:r>
      <w:r w:rsidR="00777A30">
        <w:rPr>
          <w:lang w:val="en-US"/>
        </w:rPr>
        <w:t xml:space="preserve"> in accordance with </w:t>
      </w:r>
      <w:r w:rsidR="00C56D8B">
        <w:rPr>
          <w:lang w:val="en-US"/>
        </w:rPr>
        <w:t xml:space="preserve">f) to </w:t>
      </w:r>
      <w:proofErr w:type="spellStart"/>
      <w:r w:rsidR="00C56D8B">
        <w:rPr>
          <w:lang w:val="en-US"/>
        </w:rPr>
        <w:t>i</w:t>
      </w:r>
      <w:proofErr w:type="spellEnd"/>
      <w:r w:rsidR="00C56D8B">
        <w:rPr>
          <w:lang w:val="en-US"/>
        </w:rPr>
        <w:t>) below</w:t>
      </w:r>
      <w:r w:rsidR="00013AE1" w:rsidRPr="00777A30">
        <w:rPr>
          <w:lang w:val="en-US"/>
        </w:rPr>
        <w:t>;</w:t>
      </w:r>
    </w:p>
    <w:p w14:paraId="4C2FE12F" w14:textId="68406ABD" w:rsidR="009E44F0" w:rsidRDefault="0076107E" w:rsidP="00625140">
      <w:pPr>
        <w:pStyle w:val="ListParagraph"/>
        <w:numPr>
          <w:ilvl w:val="0"/>
          <w:numId w:val="8"/>
        </w:numPr>
        <w:rPr>
          <w:lang w:val="en-US"/>
        </w:rPr>
      </w:pPr>
      <w:r>
        <w:rPr>
          <w:lang w:val="en-US"/>
        </w:rPr>
        <w:t>i</w:t>
      </w:r>
      <w:r w:rsidR="00523938">
        <w:rPr>
          <w:lang w:val="en-US"/>
        </w:rPr>
        <w:t xml:space="preserve">f, in the </w:t>
      </w:r>
      <w:r w:rsidR="008D351D">
        <w:rPr>
          <w:lang w:val="en-US"/>
        </w:rPr>
        <w:t xml:space="preserve">opinion of the Privacy Officer, </w:t>
      </w:r>
      <w:r w:rsidR="00523938">
        <w:rPr>
          <w:lang w:val="en-US"/>
        </w:rPr>
        <w:t xml:space="preserve">the privacy challenge </w:t>
      </w:r>
      <w:r w:rsidR="00013AE1">
        <w:rPr>
          <w:lang w:val="en-US"/>
        </w:rPr>
        <w:t xml:space="preserve">is of such severity that informal resolution is not in the best interest of </w:t>
      </w:r>
      <w:r w:rsidR="007878F3">
        <w:rPr>
          <w:lang w:val="en-US"/>
        </w:rPr>
        <w:t xml:space="preserve">either or both </w:t>
      </w:r>
      <w:r w:rsidR="008D351D">
        <w:rPr>
          <w:lang w:val="en-US"/>
        </w:rPr>
        <w:t xml:space="preserve">the </w:t>
      </w:r>
      <w:r w:rsidR="00CB255D">
        <w:rPr>
          <w:lang w:val="en-US"/>
        </w:rPr>
        <w:t xml:space="preserve">Complainant </w:t>
      </w:r>
      <w:r w:rsidR="0059498B">
        <w:rPr>
          <w:lang w:val="en-US"/>
        </w:rPr>
        <w:t>and</w:t>
      </w:r>
      <w:r w:rsidR="00CB255D">
        <w:rPr>
          <w:lang w:val="en-US"/>
        </w:rPr>
        <w:t xml:space="preserve"> FHC, the Privacy Officer may immediately request an investigation upon receipt </w:t>
      </w:r>
      <w:r w:rsidR="00C56D8B">
        <w:rPr>
          <w:lang w:val="en-US"/>
        </w:rPr>
        <w:t xml:space="preserve">and clarification of </w:t>
      </w:r>
      <w:r w:rsidR="00CB255D">
        <w:rPr>
          <w:lang w:val="en-US"/>
        </w:rPr>
        <w:t>the challenge</w:t>
      </w:r>
      <w:r w:rsidR="0059498B">
        <w:rPr>
          <w:lang w:val="en-US"/>
        </w:rPr>
        <w:t>;</w:t>
      </w:r>
      <w:r w:rsidR="00F26B69">
        <w:rPr>
          <w:lang w:val="en-US"/>
        </w:rPr>
        <w:t xml:space="preserve"> </w:t>
      </w:r>
    </w:p>
    <w:p w14:paraId="49637171" w14:textId="46C43CD6" w:rsidR="00D34F72" w:rsidRPr="00063B2D" w:rsidRDefault="00551E41" w:rsidP="00625140">
      <w:pPr>
        <w:pStyle w:val="ListParagraph"/>
        <w:numPr>
          <w:ilvl w:val="0"/>
          <w:numId w:val="8"/>
        </w:numPr>
        <w:rPr>
          <w:lang w:val="en-US"/>
        </w:rPr>
      </w:pPr>
      <w:r>
        <w:rPr>
          <w:lang w:val="en-US"/>
        </w:rPr>
        <w:t>t</w:t>
      </w:r>
      <w:r w:rsidR="0059498B">
        <w:rPr>
          <w:lang w:val="en-US"/>
        </w:rPr>
        <w:t xml:space="preserve">he Privacy Officer will </w:t>
      </w:r>
      <w:r w:rsidR="00496F3E">
        <w:rPr>
          <w:lang w:val="en-US"/>
        </w:rPr>
        <w:t>request the</w:t>
      </w:r>
      <w:r w:rsidR="0059498B">
        <w:rPr>
          <w:lang w:val="en-US"/>
        </w:rPr>
        <w:t xml:space="preserve"> CEO and/or designated Director to a</w:t>
      </w:r>
      <w:r w:rsidR="00D34F72" w:rsidRPr="00063B2D">
        <w:rPr>
          <w:lang w:val="en-US"/>
        </w:rPr>
        <w:t xml:space="preserve">ppoint an investigator using </w:t>
      </w:r>
      <w:r w:rsidR="001A59EE">
        <w:rPr>
          <w:lang w:val="en-US"/>
        </w:rPr>
        <w:t>FHC</w:t>
      </w:r>
      <w:r w:rsidR="00D34F72" w:rsidRPr="00063B2D">
        <w:rPr>
          <w:lang w:val="en-US"/>
        </w:rPr>
        <w:t xml:space="preserve"> personnel or an independent investigator</w:t>
      </w:r>
      <w:r w:rsidR="00A903B0">
        <w:rPr>
          <w:lang w:val="en-US"/>
        </w:rPr>
        <w:t>,</w:t>
      </w:r>
      <w:r w:rsidR="00D34F72" w:rsidRPr="008E037E">
        <w:rPr>
          <w:lang w:val="en-US"/>
        </w:rPr>
        <w:t xml:space="preserve"> </w:t>
      </w:r>
      <w:r w:rsidR="00D34F72" w:rsidRPr="00063B2D">
        <w:rPr>
          <w:lang w:val="en-US"/>
        </w:rPr>
        <w:t xml:space="preserve">within ten (10) days of receipt of the </w:t>
      </w:r>
      <w:r w:rsidR="009E44F0">
        <w:rPr>
          <w:lang w:val="en-US"/>
        </w:rPr>
        <w:t>challenge</w:t>
      </w:r>
      <w:r w:rsidR="00D34F72">
        <w:rPr>
          <w:lang w:val="en-US"/>
        </w:rPr>
        <w:t>. The investigator</w:t>
      </w:r>
      <w:r w:rsidR="00D34F72" w:rsidRPr="00063B2D">
        <w:rPr>
          <w:lang w:val="en-US"/>
        </w:rPr>
        <w:t xml:space="preserve"> will have the skills necessary to conduct a fair and impartial investigation and will have unfettered access to all files and personnel;</w:t>
      </w:r>
    </w:p>
    <w:p w14:paraId="0703E8A0" w14:textId="5987A2DE" w:rsidR="00D34F72" w:rsidRDefault="00496F3E" w:rsidP="00625140">
      <w:pPr>
        <w:pStyle w:val="ListParagraph"/>
        <w:numPr>
          <w:ilvl w:val="0"/>
          <w:numId w:val="8"/>
        </w:numPr>
        <w:rPr>
          <w:lang w:val="en-US"/>
        </w:rPr>
      </w:pPr>
      <w:r>
        <w:rPr>
          <w:lang w:val="en-US"/>
        </w:rPr>
        <w:t>u</w:t>
      </w:r>
      <w:r w:rsidR="00D34F72" w:rsidRPr="00063B2D">
        <w:rPr>
          <w:lang w:val="en-US"/>
        </w:rPr>
        <w:t xml:space="preserve">pon completion of the investigation and within twenty-five (25) days of receipt of the </w:t>
      </w:r>
      <w:r w:rsidR="00DE7F2A">
        <w:rPr>
          <w:lang w:val="en-US"/>
        </w:rPr>
        <w:t>challenge</w:t>
      </w:r>
      <w:r w:rsidR="00D34F72" w:rsidRPr="00063B2D">
        <w:rPr>
          <w:lang w:val="en-US"/>
        </w:rPr>
        <w:t xml:space="preserve">, the investigator will submit a written report to </w:t>
      </w:r>
      <w:r w:rsidR="009E44F0">
        <w:rPr>
          <w:lang w:val="en-US"/>
        </w:rPr>
        <w:t>FHC</w:t>
      </w:r>
      <w:r w:rsidR="00DE7F2A">
        <w:rPr>
          <w:lang w:val="en-US"/>
        </w:rPr>
        <w:t xml:space="preserve">, with </w:t>
      </w:r>
      <w:r w:rsidR="00AF7FF9">
        <w:rPr>
          <w:lang w:val="en-US"/>
        </w:rPr>
        <w:t xml:space="preserve">recommendations pertinent to the </w:t>
      </w:r>
      <w:r w:rsidR="00C47EF8">
        <w:rPr>
          <w:lang w:val="en-US"/>
        </w:rPr>
        <w:t>outcome of the investigation</w:t>
      </w:r>
      <w:r w:rsidR="00D34F72" w:rsidRPr="00063B2D">
        <w:rPr>
          <w:lang w:val="en-US"/>
        </w:rPr>
        <w:t>;</w:t>
      </w:r>
    </w:p>
    <w:p w14:paraId="68EE8D7B" w14:textId="68ADEEBF" w:rsidR="007F4EF8" w:rsidRPr="00063B2D" w:rsidRDefault="00496F3E" w:rsidP="00625140">
      <w:pPr>
        <w:pStyle w:val="ListParagraph"/>
        <w:numPr>
          <w:ilvl w:val="0"/>
          <w:numId w:val="8"/>
        </w:numPr>
        <w:rPr>
          <w:lang w:val="en-US"/>
        </w:rPr>
      </w:pPr>
      <w:r>
        <w:rPr>
          <w:lang w:val="en-US"/>
        </w:rPr>
        <w:t>t</w:t>
      </w:r>
      <w:r w:rsidR="007F4EF8">
        <w:rPr>
          <w:lang w:val="en-US"/>
        </w:rPr>
        <w:t>he written report will be reviewed by the Privacy Officer, the CEO and the Governance Committee on behalf of the Board of Directors.</w:t>
      </w:r>
      <w:r w:rsidR="00C20D6C">
        <w:rPr>
          <w:lang w:val="en-US"/>
        </w:rPr>
        <w:t xml:space="preserve"> The CEO and the Governance Committee will </w:t>
      </w:r>
      <w:r w:rsidR="00C20D6C">
        <w:rPr>
          <w:lang w:val="en-US"/>
        </w:rPr>
        <w:lastRenderedPageBreak/>
        <w:t xml:space="preserve">determine </w:t>
      </w:r>
      <w:r w:rsidR="00C47EF8">
        <w:rPr>
          <w:lang w:val="en-US"/>
        </w:rPr>
        <w:t xml:space="preserve">any </w:t>
      </w:r>
      <w:r w:rsidR="00C20D6C">
        <w:rPr>
          <w:lang w:val="en-US"/>
        </w:rPr>
        <w:t xml:space="preserve">steps to be taken to rectify the </w:t>
      </w:r>
      <w:r w:rsidR="00C47EF8">
        <w:rPr>
          <w:lang w:val="en-US"/>
        </w:rPr>
        <w:t xml:space="preserve">circumstances of the </w:t>
      </w:r>
      <w:r w:rsidR="00C20D6C">
        <w:rPr>
          <w:lang w:val="en-US"/>
        </w:rPr>
        <w:t xml:space="preserve">challenge and </w:t>
      </w:r>
      <w:r w:rsidR="00C20D6C" w:rsidRPr="00063B2D">
        <w:rPr>
          <w:lang w:val="en-US"/>
        </w:rPr>
        <w:t xml:space="preserve">any amendments </w:t>
      </w:r>
      <w:r w:rsidR="008076D5">
        <w:rPr>
          <w:lang w:val="en-US"/>
        </w:rPr>
        <w:t xml:space="preserve">necessary </w:t>
      </w:r>
      <w:r w:rsidR="00C20D6C" w:rsidRPr="00063B2D">
        <w:rPr>
          <w:lang w:val="en-US"/>
        </w:rPr>
        <w:t>to policies and procedures</w:t>
      </w:r>
      <w:r w:rsidR="008076D5">
        <w:rPr>
          <w:lang w:val="en-US"/>
        </w:rPr>
        <w:t>;</w:t>
      </w:r>
      <w:r w:rsidR="007F4EF8">
        <w:rPr>
          <w:lang w:val="en-US"/>
        </w:rPr>
        <w:t xml:space="preserve"> </w:t>
      </w:r>
    </w:p>
    <w:p w14:paraId="3BFFFD2B" w14:textId="5F38E443" w:rsidR="00D34F72" w:rsidRPr="00063B2D" w:rsidRDefault="00496F3E" w:rsidP="00625140">
      <w:pPr>
        <w:pStyle w:val="ListParagraph"/>
        <w:numPr>
          <w:ilvl w:val="0"/>
          <w:numId w:val="8"/>
        </w:numPr>
        <w:rPr>
          <w:lang w:val="en-US"/>
        </w:rPr>
      </w:pPr>
      <w:r>
        <w:rPr>
          <w:lang w:val="en-US"/>
        </w:rPr>
        <w:t>t</w:t>
      </w:r>
      <w:r w:rsidR="00A903B0">
        <w:rPr>
          <w:lang w:val="en-US"/>
        </w:rPr>
        <w:t>he Privacy Officer will n</w:t>
      </w:r>
      <w:r w:rsidR="00D34F72" w:rsidRPr="00063B2D">
        <w:rPr>
          <w:lang w:val="en-US"/>
        </w:rPr>
        <w:t xml:space="preserve">otify the </w:t>
      </w:r>
      <w:r w:rsidR="008076D5">
        <w:rPr>
          <w:lang w:val="en-US"/>
        </w:rPr>
        <w:t>C</w:t>
      </w:r>
      <w:r w:rsidR="00D34F72" w:rsidRPr="00063B2D">
        <w:rPr>
          <w:lang w:val="en-US"/>
        </w:rPr>
        <w:t xml:space="preserve">omplainant </w:t>
      </w:r>
      <w:r>
        <w:rPr>
          <w:lang w:val="en-US"/>
        </w:rPr>
        <w:t xml:space="preserve">about </w:t>
      </w:r>
      <w:r w:rsidR="00D34F72" w:rsidRPr="00063B2D">
        <w:rPr>
          <w:lang w:val="en-US"/>
        </w:rPr>
        <w:t xml:space="preserve">the outcome of the investigation and </w:t>
      </w:r>
      <w:r w:rsidR="00D34F72">
        <w:rPr>
          <w:lang w:val="en-US"/>
        </w:rPr>
        <w:t xml:space="preserve">of </w:t>
      </w:r>
      <w:r w:rsidR="00D34F72" w:rsidRPr="00063B2D">
        <w:rPr>
          <w:lang w:val="en-US"/>
        </w:rPr>
        <w:t>any relevant steps taken to rectify the c</w:t>
      </w:r>
      <w:r w:rsidR="00A02148">
        <w:rPr>
          <w:lang w:val="en-US"/>
        </w:rPr>
        <w:t>hallenge</w:t>
      </w:r>
      <w:r w:rsidR="00D34F72" w:rsidRPr="00063B2D">
        <w:rPr>
          <w:lang w:val="en-US"/>
        </w:rPr>
        <w:t xml:space="preserve">, including </w:t>
      </w:r>
      <w:bookmarkStart w:id="57" w:name="_Hlk46498493"/>
      <w:r w:rsidR="00D34F72" w:rsidRPr="00063B2D">
        <w:rPr>
          <w:lang w:val="en-US"/>
        </w:rPr>
        <w:t xml:space="preserve">any amendments </w:t>
      </w:r>
      <w:r w:rsidR="008076D5">
        <w:rPr>
          <w:lang w:val="en-US"/>
        </w:rPr>
        <w:t xml:space="preserve">proposed </w:t>
      </w:r>
      <w:r w:rsidR="00D34F72" w:rsidRPr="00063B2D">
        <w:rPr>
          <w:lang w:val="en-US"/>
        </w:rPr>
        <w:t xml:space="preserve">to </w:t>
      </w:r>
      <w:r w:rsidR="008076D5">
        <w:rPr>
          <w:lang w:val="en-US"/>
        </w:rPr>
        <w:t xml:space="preserve">the Privacy Policy and its implementation </w:t>
      </w:r>
      <w:r w:rsidR="00D34F72" w:rsidRPr="00063B2D">
        <w:rPr>
          <w:lang w:val="en-US"/>
        </w:rPr>
        <w:t>procedures</w:t>
      </w:r>
      <w:bookmarkEnd w:id="57"/>
      <w:r w:rsidR="00D34F72">
        <w:rPr>
          <w:lang w:val="en-US"/>
        </w:rPr>
        <w:t>,</w:t>
      </w:r>
      <w:r w:rsidR="00D34F72" w:rsidRPr="00063B2D">
        <w:rPr>
          <w:lang w:val="en-US"/>
        </w:rPr>
        <w:t xml:space="preserve"> with</w:t>
      </w:r>
      <w:r w:rsidR="00D34F72">
        <w:rPr>
          <w:lang w:val="en-US"/>
        </w:rPr>
        <w:t>in</w:t>
      </w:r>
      <w:r w:rsidR="00D34F72" w:rsidRPr="00063B2D">
        <w:rPr>
          <w:lang w:val="en-US"/>
        </w:rPr>
        <w:t xml:space="preserve"> thirty (30) days of receipt of the </w:t>
      </w:r>
      <w:r w:rsidR="00DE7F2A">
        <w:rPr>
          <w:lang w:val="en-US"/>
        </w:rPr>
        <w:t>challenge</w:t>
      </w:r>
      <w:r w:rsidR="00D34F72" w:rsidRPr="00063B2D">
        <w:rPr>
          <w:lang w:val="en-US"/>
        </w:rPr>
        <w:t>.</w:t>
      </w:r>
    </w:p>
    <w:p w14:paraId="10B7AACE" w14:textId="4700590A" w:rsidR="00BB5870" w:rsidRPr="003A7383" w:rsidRDefault="00BB5870" w:rsidP="00D57A11">
      <w:pPr>
        <w:pStyle w:val="Heading1"/>
      </w:pPr>
      <w:bookmarkStart w:id="58" w:name="_Toc500934762"/>
      <w:bookmarkStart w:id="59" w:name="_Toc49155011"/>
      <w:r w:rsidRPr="003A7383">
        <w:t>1</w:t>
      </w:r>
      <w:r w:rsidR="001754BD">
        <w:t>6</w:t>
      </w:r>
      <w:r w:rsidRPr="003A7383">
        <w:t xml:space="preserve">. </w:t>
      </w:r>
      <w:bookmarkEnd w:id="58"/>
      <w:r w:rsidR="006E7C94">
        <w:t>IP ADDRESSES</w:t>
      </w:r>
      <w:bookmarkEnd w:id="59"/>
    </w:p>
    <w:p w14:paraId="7120568F" w14:textId="5A51F4E4" w:rsidR="00BB5870" w:rsidRPr="00BB5870" w:rsidRDefault="00A02148" w:rsidP="00BB5870">
      <w:pPr>
        <w:rPr>
          <w:rFonts w:ascii="Calibri" w:hAnsi="Calibri" w:cstheme="minorBidi"/>
          <w:lang w:val="en-US"/>
        </w:rPr>
      </w:pPr>
      <w:r>
        <w:rPr>
          <w:rFonts w:ascii="Calibri" w:hAnsi="Calibri" w:cstheme="minorBidi"/>
          <w:lang w:val="en-US"/>
        </w:rPr>
        <w:t>FHC</w:t>
      </w:r>
      <w:r w:rsidR="00BB5870" w:rsidRPr="00BB5870">
        <w:rPr>
          <w:rFonts w:ascii="Calibri" w:hAnsi="Calibri" w:cstheme="minorBidi"/>
          <w:lang w:val="en-US"/>
        </w:rPr>
        <w:t xml:space="preserve"> does not collect, use or disclose IP </w:t>
      </w:r>
      <w:r w:rsidR="009F364E">
        <w:rPr>
          <w:rFonts w:ascii="Calibri" w:hAnsi="Calibri" w:cstheme="minorBidi"/>
          <w:lang w:val="en-US"/>
        </w:rPr>
        <w:t>A</w:t>
      </w:r>
      <w:r w:rsidR="00BB5870" w:rsidRPr="00BB5870">
        <w:rPr>
          <w:rFonts w:ascii="Calibri" w:hAnsi="Calibri" w:cstheme="minorBidi"/>
          <w:lang w:val="en-US"/>
        </w:rPr>
        <w:t>ddresses.</w:t>
      </w:r>
    </w:p>
    <w:p w14:paraId="00A58EDC" w14:textId="4EEB298C" w:rsidR="00BB5870" w:rsidRPr="003A7383" w:rsidRDefault="00BB5870" w:rsidP="00D57A11">
      <w:pPr>
        <w:pStyle w:val="Heading1"/>
      </w:pPr>
      <w:bookmarkStart w:id="60" w:name="_Toc500934763"/>
      <w:bookmarkStart w:id="61" w:name="_Toc49155012"/>
      <w:r w:rsidRPr="003A7383">
        <w:t>1</w:t>
      </w:r>
      <w:r w:rsidR="001754BD">
        <w:t>7</w:t>
      </w:r>
      <w:r w:rsidR="00A43A6A" w:rsidRPr="003A7383">
        <w:t>.</w:t>
      </w:r>
      <w:r w:rsidRPr="003A7383">
        <w:t xml:space="preserve"> </w:t>
      </w:r>
      <w:bookmarkEnd w:id="60"/>
      <w:r w:rsidR="006E7C94">
        <w:t>COOKIES</w:t>
      </w:r>
      <w:bookmarkEnd w:id="61"/>
    </w:p>
    <w:p w14:paraId="6A663867" w14:textId="30BA5D6B" w:rsidR="00BB5870" w:rsidRPr="00BB5870" w:rsidRDefault="00A02148" w:rsidP="00BB5870">
      <w:pPr>
        <w:rPr>
          <w:rFonts w:ascii="Calibri" w:hAnsi="Calibri" w:cstheme="minorBidi"/>
          <w:lang w:val="en-US"/>
        </w:rPr>
      </w:pPr>
      <w:r>
        <w:rPr>
          <w:rFonts w:ascii="Calibri" w:hAnsi="Calibri" w:cstheme="minorBidi"/>
          <w:lang w:val="en-US"/>
        </w:rPr>
        <w:t>FHC</w:t>
      </w:r>
      <w:r w:rsidR="00BB5870" w:rsidRPr="00BB5870">
        <w:rPr>
          <w:rFonts w:ascii="Calibri" w:hAnsi="Calibri" w:cstheme="minorBidi"/>
          <w:lang w:val="en-US"/>
        </w:rPr>
        <w:t xml:space="preserve"> does not use cookies to identify specific individuals.</w:t>
      </w:r>
    </w:p>
    <w:p w14:paraId="6CB4F227" w14:textId="77777777" w:rsidR="00287B1B" w:rsidRDefault="00287B1B"/>
    <w:sectPr w:rsidR="00287B1B" w:rsidSect="003847A0">
      <w:footerReference w:type="default" r:id="rId12"/>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1E3E1" w14:textId="77777777" w:rsidR="0009003B" w:rsidRDefault="0009003B" w:rsidP="00DF0721">
      <w:r>
        <w:separator/>
      </w:r>
    </w:p>
  </w:endnote>
  <w:endnote w:type="continuationSeparator" w:id="0">
    <w:p w14:paraId="14A26BFC" w14:textId="77777777" w:rsidR="0009003B" w:rsidRDefault="0009003B" w:rsidP="00DF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6317611"/>
      <w:docPartObj>
        <w:docPartGallery w:val="Page Numbers (Bottom of Page)"/>
        <w:docPartUnique/>
      </w:docPartObj>
    </w:sdtPr>
    <w:sdtEndPr>
      <w:rPr>
        <w:noProof/>
        <w:sz w:val="18"/>
        <w:szCs w:val="18"/>
      </w:rPr>
    </w:sdtEndPr>
    <w:sdtContent>
      <w:p w14:paraId="0D600E2D" w14:textId="01207CD1" w:rsidR="0023521A" w:rsidRPr="003847A0" w:rsidRDefault="00A53DD8" w:rsidP="00B114BD">
        <w:pPr>
          <w:pStyle w:val="Footer"/>
          <w:rPr>
            <w:sz w:val="18"/>
            <w:szCs w:val="18"/>
          </w:rPr>
        </w:pPr>
        <w:r w:rsidRPr="00A53DD8">
          <w:rPr>
            <w:sz w:val="18"/>
            <w:szCs w:val="18"/>
          </w:rPr>
          <w:t>Approved December 15, 2020</w:t>
        </w:r>
        <w:r w:rsidR="0023521A">
          <w:tab/>
        </w:r>
        <w:r w:rsidR="0023521A">
          <w:tab/>
        </w:r>
        <w:r w:rsidR="0023521A" w:rsidRPr="003847A0">
          <w:rPr>
            <w:sz w:val="18"/>
            <w:szCs w:val="18"/>
          </w:rPr>
          <w:fldChar w:fldCharType="begin"/>
        </w:r>
        <w:r w:rsidR="0023521A" w:rsidRPr="003847A0">
          <w:rPr>
            <w:sz w:val="18"/>
            <w:szCs w:val="18"/>
          </w:rPr>
          <w:instrText xml:space="preserve"> PAGE   \* MERGEFORMAT </w:instrText>
        </w:r>
        <w:r w:rsidR="0023521A" w:rsidRPr="003847A0">
          <w:rPr>
            <w:sz w:val="18"/>
            <w:szCs w:val="18"/>
          </w:rPr>
          <w:fldChar w:fldCharType="separate"/>
        </w:r>
        <w:r w:rsidR="0023521A" w:rsidRPr="003847A0">
          <w:rPr>
            <w:noProof/>
            <w:sz w:val="18"/>
            <w:szCs w:val="18"/>
          </w:rPr>
          <w:t>2</w:t>
        </w:r>
        <w:r w:rsidR="0023521A" w:rsidRPr="003847A0">
          <w:rPr>
            <w:noProof/>
            <w:sz w:val="18"/>
            <w:szCs w:val="18"/>
          </w:rPr>
          <w:fldChar w:fldCharType="end"/>
        </w:r>
      </w:p>
    </w:sdtContent>
  </w:sdt>
  <w:p w14:paraId="53FC06C6" w14:textId="1EE7B971" w:rsidR="0023521A" w:rsidRDefault="00235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810914"/>
      <w:docPartObj>
        <w:docPartGallery w:val="Page Numbers (Bottom of Page)"/>
        <w:docPartUnique/>
      </w:docPartObj>
    </w:sdtPr>
    <w:sdtEndPr>
      <w:rPr>
        <w:noProof/>
        <w:sz w:val="18"/>
        <w:szCs w:val="18"/>
      </w:rPr>
    </w:sdtEndPr>
    <w:sdtContent>
      <w:p w14:paraId="6F35C9F4" w14:textId="7BBA5296" w:rsidR="0023521A" w:rsidRDefault="00A53DD8" w:rsidP="003847A0">
        <w:pPr>
          <w:pStyle w:val="Footer"/>
        </w:pPr>
        <w:r w:rsidRPr="00A53DD8">
          <w:rPr>
            <w:sz w:val="18"/>
            <w:szCs w:val="18"/>
          </w:rPr>
          <w:t>Approved December 15, 2020</w:t>
        </w:r>
        <w:r w:rsidR="0023521A">
          <w:tab/>
        </w:r>
        <w:r w:rsidR="0023521A">
          <w:tab/>
        </w:r>
        <w:r w:rsidR="0023521A" w:rsidRPr="00D168CE">
          <w:rPr>
            <w:sz w:val="18"/>
            <w:szCs w:val="18"/>
          </w:rPr>
          <w:fldChar w:fldCharType="begin"/>
        </w:r>
        <w:r w:rsidR="0023521A" w:rsidRPr="00D168CE">
          <w:rPr>
            <w:sz w:val="18"/>
            <w:szCs w:val="18"/>
          </w:rPr>
          <w:instrText xml:space="preserve"> PAGE   \* MERGEFORMAT </w:instrText>
        </w:r>
        <w:r w:rsidR="0023521A" w:rsidRPr="00D168CE">
          <w:rPr>
            <w:sz w:val="18"/>
            <w:szCs w:val="18"/>
          </w:rPr>
          <w:fldChar w:fldCharType="separate"/>
        </w:r>
        <w:r w:rsidR="0023521A" w:rsidRPr="00D168CE">
          <w:rPr>
            <w:noProof/>
            <w:sz w:val="18"/>
            <w:szCs w:val="18"/>
          </w:rPr>
          <w:t>2</w:t>
        </w:r>
        <w:r w:rsidR="0023521A" w:rsidRPr="00D168CE">
          <w:rPr>
            <w:noProof/>
            <w:sz w:val="18"/>
            <w:szCs w:val="18"/>
          </w:rPr>
          <w:fldChar w:fldCharType="end"/>
        </w:r>
      </w:p>
    </w:sdtContent>
  </w:sdt>
  <w:p w14:paraId="2F3C29CF" w14:textId="77777777" w:rsidR="0023521A" w:rsidRDefault="00235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62DF6" w14:textId="77777777" w:rsidR="0009003B" w:rsidRDefault="0009003B" w:rsidP="00DF0721">
      <w:r>
        <w:separator/>
      </w:r>
    </w:p>
  </w:footnote>
  <w:footnote w:type="continuationSeparator" w:id="0">
    <w:p w14:paraId="0ED8D347" w14:textId="77777777" w:rsidR="0009003B" w:rsidRDefault="0009003B" w:rsidP="00DF0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09A6"/>
    <w:multiLevelType w:val="hybridMultilevel"/>
    <w:tmpl w:val="A3767C16"/>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CE12C0"/>
    <w:multiLevelType w:val="hybridMultilevel"/>
    <w:tmpl w:val="15F6C160"/>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E966F35"/>
    <w:multiLevelType w:val="hybridMultilevel"/>
    <w:tmpl w:val="05BC7A66"/>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0B84D6D"/>
    <w:multiLevelType w:val="hybridMultilevel"/>
    <w:tmpl w:val="25FCB2A0"/>
    <w:lvl w:ilvl="0" w:tplc="19FE8824">
      <w:start w:val="1"/>
      <w:numFmt w:val="lowerLetter"/>
      <w:lvlText w:val="%1."/>
      <w:lvlJc w:val="left"/>
      <w:pPr>
        <w:ind w:left="765" w:hanging="360"/>
      </w:pPr>
      <w:rPr>
        <w:rFonts w:ascii="Calibri" w:hAnsi="Calibri" w:hint="default"/>
        <w:sz w:val="22"/>
      </w:r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4" w15:restartNumberingAfterBreak="0">
    <w:nsid w:val="35041DC9"/>
    <w:multiLevelType w:val="hybridMultilevel"/>
    <w:tmpl w:val="B0B0C4B6"/>
    <w:lvl w:ilvl="0" w:tplc="0AEED042">
      <w:start w:val="1"/>
      <w:numFmt w:val="lowerLetter"/>
      <w:pStyle w:val="ListParagraph"/>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53021E9"/>
    <w:multiLevelType w:val="hybridMultilevel"/>
    <w:tmpl w:val="646C03DE"/>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3EB209C"/>
    <w:multiLevelType w:val="hybridMultilevel"/>
    <w:tmpl w:val="8F50658C"/>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3881844"/>
    <w:multiLevelType w:val="hybridMultilevel"/>
    <w:tmpl w:val="5CFCB336"/>
    <w:lvl w:ilvl="0" w:tplc="6C8EFDEC">
      <w:start w:val="1"/>
      <w:numFmt w:val="lowerLetter"/>
      <w:lvlText w:val="%1."/>
      <w:lvlJc w:val="left"/>
      <w:pPr>
        <w:ind w:left="720" w:hanging="360"/>
      </w:pPr>
      <w:rPr>
        <w:rFonts w:ascii="Calibri" w:hAnsi="Calibri" w:hint="default"/>
        <w:sz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8970D4D"/>
    <w:multiLevelType w:val="hybridMultilevel"/>
    <w:tmpl w:val="00D2F63C"/>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BBC3526"/>
    <w:multiLevelType w:val="hybridMultilevel"/>
    <w:tmpl w:val="4B44E664"/>
    <w:lvl w:ilvl="0" w:tplc="6C8EFDEC">
      <w:start w:val="1"/>
      <w:numFmt w:val="lowerLetter"/>
      <w:lvlText w:val="%1."/>
      <w:lvlJc w:val="left"/>
      <w:pPr>
        <w:ind w:left="720" w:hanging="360"/>
      </w:pPr>
      <w:rPr>
        <w:rFonts w:ascii="Calibri" w:hAnsi="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2"/>
  </w:num>
  <w:num w:numId="6">
    <w:abstractNumId w:val="5"/>
  </w:num>
  <w:num w:numId="7">
    <w:abstractNumId w:val="8"/>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7C"/>
    <w:rsid w:val="00012CEB"/>
    <w:rsid w:val="00013AE1"/>
    <w:rsid w:val="000246DC"/>
    <w:rsid w:val="00025378"/>
    <w:rsid w:val="00026BCA"/>
    <w:rsid w:val="000478C5"/>
    <w:rsid w:val="000547E4"/>
    <w:rsid w:val="00057002"/>
    <w:rsid w:val="0008177C"/>
    <w:rsid w:val="0009003B"/>
    <w:rsid w:val="00091484"/>
    <w:rsid w:val="00091E76"/>
    <w:rsid w:val="00093310"/>
    <w:rsid w:val="000A0D4A"/>
    <w:rsid w:val="000C62B2"/>
    <w:rsid w:val="000D008B"/>
    <w:rsid w:val="000F6CAE"/>
    <w:rsid w:val="001027A8"/>
    <w:rsid w:val="00114C16"/>
    <w:rsid w:val="00124EFD"/>
    <w:rsid w:val="00153F2C"/>
    <w:rsid w:val="00157839"/>
    <w:rsid w:val="00162156"/>
    <w:rsid w:val="001754BD"/>
    <w:rsid w:val="00177E70"/>
    <w:rsid w:val="001A0FE8"/>
    <w:rsid w:val="001A59EE"/>
    <w:rsid w:val="001C4812"/>
    <w:rsid w:val="001D1A80"/>
    <w:rsid w:val="001D6AF6"/>
    <w:rsid w:val="001E7146"/>
    <w:rsid w:val="001F3368"/>
    <w:rsid w:val="00204F59"/>
    <w:rsid w:val="002060C3"/>
    <w:rsid w:val="00233578"/>
    <w:rsid w:val="0023521A"/>
    <w:rsid w:val="00240260"/>
    <w:rsid w:val="00276A5E"/>
    <w:rsid w:val="00280C2B"/>
    <w:rsid w:val="00287B1B"/>
    <w:rsid w:val="002B57EF"/>
    <w:rsid w:val="002B7419"/>
    <w:rsid w:val="002B78C0"/>
    <w:rsid w:val="002C7019"/>
    <w:rsid w:val="002D16AD"/>
    <w:rsid w:val="002F498D"/>
    <w:rsid w:val="00316A27"/>
    <w:rsid w:val="003601CE"/>
    <w:rsid w:val="00372034"/>
    <w:rsid w:val="0037683D"/>
    <w:rsid w:val="00383729"/>
    <w:rsid w:val="003847A0"/>
    <w:rsid w:val="00392F01"/>
    <w:rsid w:val="00393F07"/>
    <w:rsid w:val="003A7383"/>
    <w:rsid w:val="003C4BF3"/>
    <w:rsid w:val="003D6D56"/>
    <w:rsid w:val="003F438D"/>
    <w:rsid w:val="00405633"/>
    <w:rsid w:val="00420429"/>
    <w:rsid w:val="00426FD0"/>
    <w:rsid w:val="00431755"/>
    <w:rsid w:val="0043312B"/>
    <w:rsid w:val="0044035E"/>
    <w:rsid w:val="004505AB"/>
    <w:rsid w:val="00452E69"/>
    <w:rsid w:val="00455C14"/>
    <w:rsid w:val="00457C0F"/>
    <w:rsid w:val="00477F65"/>
    <w:rsid w:val="00493A17"/>
    <w:rsid w:val="00495B13"/>
    <w:rsid w:val="00496F3E"/>
    <w:rsid w:val="00497018"/>
    <w:rsid w:val="004A3A45"/>
    <w:rsid w:val="004A4392"/>
    <w:rsid w:val="004D336C"/>
    <w:rsid w:val="004E0F52"/>
    <w:rsid w:val="004E3AE9"/>
    <w:rsid w:val="00502FCF"/>
    <w:rsid w:val="00523938"/>
    <w:rsid w:val="00551E41"/>
    <w:rsid w:val="00561BA9"/>
    <w:rsid w:val="00566BF4"/>
    <w:rsid w:val="00576EB6"/>
    <w:rsid w:val="0059498B"/>
    <w:rsid w:val="0059514E"/>
    <w:rsid w:val="005975A2"/>
    <w:rsid w:val="005C1BC2"/>
    <w:rsid w:val="005C5816"/>
    <w:rsid w:val="005D050D"/>
    <w:rsid w:val="005D3FD9"/>
    <w:rsid w:val="005E1EDF"/>
    <w:rsid w:val="005E5F16"/>
    <w:rsid w:val="005F1BE3"/>
    <w:rsid w:val="00603928"/>
    <w:rsid w:val="00610D14"/>
    <w:rsid w:val="0061560C"/>
    <w:rsid w:val="00616D0D"/>
    <w:rsid w:val="00625140"/>
    <w:rsid w:val="0063615F"/>
    <w:rsid w:val="00637D23"/>
    <w:rsid w:val="00671596"/>
    <w:rsid w:val="0067769C"/>
    <w:rsid w:val="00692F24"/>
    <w:rsid w:val="006A4BC5"/>
    <w:rsid w:val="006E7C94"/>
    <w:rsid w:val="006F3E5C"/>
    <w:rsid w:val="00704978"/>
    <w:rsid w:val="0072002D"/>
    <w:rsid w:val="007476A2"/>
    <w:rsid w:val="00756658"/>
    <w:rsid w:val="0076107E"/>
    <w:rsid w:val="00777A30"/>
    <w:rsid w:val="007878F3"/>
    <w:rsid w:val="007A5C8E"/>
    <w:rsid w:val="007B008B"/>
    <w:rsid w:val="007B05BA"/>
    <w:rsid w:val="007B1A21"/>
    <w:rsid w:val="007B58B0"/>
    <w:rsid w:val="007C2305"/>
    <w:rsid w:val="007D5E08"/>
    <w:rsid w:val="007E0885"/>
    <w:rsid w:val="007F4EF8"/>
    <w:rsid w:val="008076D5"/>
    <w:rsid w:val="00807B51"/>
    <w:rsid w:val="00813FE2"/>
    <w:rsid w:val="00820D4D"/>
    <w:rsid w:val="0082116C"/>
    <w:rsid w:val="00832DAE"/>
    <w:rsid w:val="00837C30"/>
    <w:rsid w:val="0084268A"/>
    <w:rsid w:val="00857E29"/>
    <w:rsid w:val="00873B8D"/>
    <w:rsid w:val="0088274F"/>
    <w:rsid w:val="0088691F"/>
    <w:rsid w:val="008913D5"/>
    <w:rsid w:val="008953E3"/>
    <w:rsid w:val="008A6CE2"/>
    <w:rsid w:val="008C01B7"/>
    <w:rsid w:val="008C1770"/>
    <w:rsid w:val="008C1CA2"/>
    <w:rsid w:val="008C48D6"/>
    <w:rsid w:val="008C5B6C"/>
    <w:rsid w:val="008D351D"/>
    <w:rsid w:val="009002CA"/>
    <w:rsid w:val="009014A8"/>
    <w:rsid w:val="009223AB"/>
    <w:rsid w:val="009327C5"/>
    <w:rsid w:val="0093358B"/>
    <w:rsid w:val="00941E80"/>
    <w:rsid w:val="00943DE4"/>
    <w:rsid w:val="00946A88"/>
    <w:rsid w:val="00956328"/>
    <w:rsid w:val="00960C52"/>
    <w:rsid w:val="0096781E"/>
    <w:rsid w:val="00981CF2"/>
    <w:rsid w:val="00982848"/>
    <w:rsid w:val="00985072"/>
    <w:rsid w:val="00987C65"/>
    <w:rsid w:val="009A25E4"/>
    <w:rsid w:val="009E07B4"/>
    <w:rsid w:val="009E44F0"/>
    <w:rsid w:val="009F364E"/>
    <w:rsid w:val="00A00171"/>
    <w:rsid w:val="00A02148"/>
    <w:rsid w:val="00A158DB"/>
    <w:rsid w:val="00A34286"/>
    <w:rsid w:val="00A42CD7"/>
    <w:rsid w:val="00A43A6A"/>
    <w:rsid w:val="00A44A59"/>
    <w:rsid w:val="00A53DD8"/>
    <w:rsid w:val="00A60707"/>
    <w:rsid w:val="00A83C91"/>
    <w:rsid w:val="00A903B0"/>
    <w:rsid w:val="00AA23E2"/>
    <w:rsid w:val="00AB64A3"/>
    <w:rsid w:val="00AC0034"/>
    <w:rsid w:val="00AF2B14"/>
    <w:rsid w:val="00AF3762"/>
    <w:rsid w:val="00AF3781"/>
    <w:rsid w:val="00AF7FF9"/>
    <w:rsid w:val="00B06C55"/>
    <w:rsid w:val="00B1011D"/>
    <w:rsid w:val="00B114BD"/>
    <w:rsid w:val="00B36C75"/>
    <w:rsid w:val="00B43C8D"/>
    <w:rsid w:val="00B464EE"/>
    <w:rsid w:val="00B52F27"/>
    <w:rsid w:val="00B531D3"/>
    <w:rsid w:val="00B55DE0"/>
    <w:rsid w:val="00B60183"/>
    <w:rsid w:val="00B64FCE"/>
    <w:rsid w:val="00B95856"/>
    <w:rsid w:val="00BA5EF0"/>
    <w:rsid w:val="00BB5870"/>
    <w:rsid w:val="00BC53D6"/>
    <w:rsid w:val="00BD2DD3"/>
    <w:rsid w:val="00BD3C7D"/>
    <w:rsid w:val="00BF11E2"/>
    <w:rsid w:val="00C12196"/>
    <w:rsid w:val="00C1647A"/>
    <w:rsid w:val="00C20D6C"/>
    <w:rsid w:val="00C43328"/>
    <w:rsid w:val="00C44B8F"/>
    <w:rsid w:val="00C451F7"/>
    <w:rsid w:val="00C46934"/>
    <w:rsid w:val="00C47EF8"/>
    <w:rsid w:val="00C513BC"/>
    <w:rsid w:val="00C5302C"/>
    <w:rsid w:val="00C5575A"/>
    <w:rsid w:val="00C56D8B"/>
    <w:rsid w:val="00C97A5C"/>
    <w:rsid w:val="00CB255D"/>
    <w:rsid w:val="00CB6D67"/>
    <w:rsid w:val="00CC7D61"/>
    <w:rsid w:val="00D168CE"/>
    <w:rsid w:val="00D17249"/>
    <w:rsid w:val="00D230E5"/>
    <w:rsid w:val="00D3233E"/>
    <w:rsid w:val="00D3364F"/>
    <w:rsid w:val="00D3469F"/>
    <w:rsid w:val="00D34F72"/>
    <w:rsid w:val="00D4453A"/>
    <w:rsid w:val="00D4711A"/>
    <w:rsid w:val="00D564DA"/>
    <w:rsid w:val="00D573CB"/>
    <w:rsid w:val="00D57A11"/>
    <w:rsid w:val="00D61CE2"/>
    <w:rsid w:val="00D73FF7"/>
    <w:rsid w:val="00D751DF"/>
    <w:rsid w:val="00D91CBE"/>
    <w:rsid w:val="00DC0A23"/>
    <w:rsid w:val="00DE7F2A"/>
    <w:rsid w:val="00DF0721"/>
    <w:rsid w:val="00DF2471"/>
    <w:rsid w:val="00E1000E"/>
    <w:rsid w:val="00E11BED"/>
    <w:rsid w:val="00E17773"/>
    <w:rsid w:val="00E23863"/>
    <w:rsid w:val="00E24C8E"/>
    <w:rsid w:val="00E31179"/>
    <w:rsid w:val="00E362D1"/>
    <w:rsid w:val="00E44784"/>
    <w:rsid w:val="00E46CBB"/>
    <w:rsid w:val="00E51938"/>
    <w:rsid w:val="00E6276E"/>
    <w:rsid w:val="00E67811"/>
    <w:rsid w:val="00ED1239"/>
    <w:rsid w:val="00ED5D1C"/>
    <w:rsid w:val="00EE07C6"/>
    <w:rsid w:val="00EE1D8A"/>
    <w:rsid w:val="00EE38ED"/>
    <w:rsid w:val="00F01A77"/>
    <w:rsid w:val="00F05F17"/>
    <w:rsid w:val="00F122C8"/>
    <w:rsid w:val="00F208E9"/>
    <w:rsid w:val="00F26B69"/>
    <w:rsid w:val="00F347BC"/>
    <w:rsid w:val="00F37F96"/>
    <w:rsid w:val="00F40DC7"/>
    <w:rsid w:val="00F41F0D"/>
    <w:rsid w:val="00F62D14"/>
    <w:rsid w:val="00F76DA3"/>
    <w:rsid w:val="00F77E46"/>
    <w:rsid w:val="00F950C9"/>
    <w:rsid w:val="00FA3BA9"/>
    <w:rsid w:val="00FA5D77"/>
    <w:rsid w:val="00FA64C8"/>
    <w:rsid w:val="00FB2289"/>
    <w:rsid w:val="00FD71BA"/>
    <w:rsid w:val="00FE523B"/>
    <w:rsid w:val="00FF3E0F"/>
    <w:rsid w:val="07C20768"/>
    <w:rsid w:val="0D4FF019"/>
    <w:rsid w:val="0F5939F5"/>
    <w:rsid w:val="159EC9FD"/>
    <w:rsid w:val="67D64D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2FB7D"/>
  <w15:chartTrackingRefBased/>
  <w15:docId w15:val="{18AD5DD9-59C8-4A0C-B82C-1A1F431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77C"/>
    <w:rPr>
      <w:rFonts w:asciiTheme="minorHAnsi" w:eastAsiaTheme="minorHAnsi" w:hAnsiTheme="minorHAnsi" w:cstheme="majorBidi"/>
      <w:szCs w:val="22"/>
    </w:rPr>
  </w:style>
  <w:style w:type="paragraph" w:styleId="Heading1">
    <w:name w:val="heading 1"/>
    <w:basedOn w:val="Normal"/>
    <w:next w:val="Normal"/>
    <w:link w:val="Heading1Char"/>
    <w:autoRedefine/>
    <w:uiPriority w:val="9"/>
    <w:qFormat/>
    <w:rsid w:val="00D57A11"/>
    <w:pPr>
      <w:keepNext/>
      <w:keepLines/>
      <w:widowControl w:val="0"/>
      <w:spacing w:before="360" w:after="120"/>
      <w:outlineLvl w:val="0"/>
    </w:pPr>
    <w:rPr>
      <w:rFonts w:eastAsiaTheme="majorEastAsia"/>
      <w:b/>
      <w:caps/>
      <w:snapToGrid w:val="0"/>
      <w:sz w:val="28"/>
      <w:szCs w:val="32"/>
      <w:lang w:val="en-US"/>
    </w:rPr>
  </w:style>
  <w:style w:type="paragraph" w:styleId="Heading2">
    <w:name w:val="heading 2"/>
    <w:basedOn w:val="Normal"/>
    <w:next w:val="Normal"/>
    <w:link w:val="Heading2Char"/>
    <w:autoRedefine/>
    <w:uiPriority w:val="9"/>
    <w:unhideWhenUsed/>
    <w:qFormat/>
    <w:rsid w:val="00D57A11"/>
    <w:pPr>
      <w:keepNext/>
      <w:keepLines/>
      <w:widowControl w:val="0"/>
      <w:spacing w:before="240" w:after="120"/>
      <w:outlineLvl w:val="1"/>
    </w:pPr>
    <w:rPr>
      <w:rFonts w:eastAsiaTheme="majorEastAsia"/>
      <w:b/>
      <w:i/>
      <w:snapToGrid w:val="0"/>
      <w:sz w:val="26"/>
      <w:szCs w:val="26"/>
      <w:lang w:val="en-US"/>
    </w:rPr>
  </w:style>
  <w:style w:type="paragraph" w:styleId="Heading3">
    <w:name w:val="heading 3"/>
    <w:basedOn w:val="Normal"/>
    <w:next w:val="Normal"/>
    <w:link w:val="Heading3Char"/>
    <w:autoRedefine/>
    <w:uiPriority w:val="9"/>
    <w:semiHidden/>
    <w:unhideWhenUsed/>
    <w:qFormat/>
    <w:rsid w:val="00D57A11"/>
    <w:pPr>
      <w:keepNext/>
      <w:keepLines/>
      <w:widowControl w:val="0"/>
      <w:spacing w:before="240"/>
      <w:outlineLvl w:val="2"/>
    </w:pPr>
    <w:rPr>
      <w:rFonts w:eastAsiaTheme="majorEastAsia"/>
      <w:b/>
      <w:i/>
      <w:snapToGrid w:val="0"/>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11"/>
    <w:rPr>
      <w:rFonts w:asciiTheme="minorHAnsi" w:eastAsiaTheme="majorEastAsia" w:hAnsiTheme="minorHAnsi" w:cstheme="majorBidi"/>
      <w:b/>
      <w:caps/>
      <w:snapToGrid w:val="0"/>
      <w:sz w:val="28"/>
      <w:szCs w:val="32"/>
      <w:lang w:val="en-US"/>
    </w:rPr>
  </w:style>
  <w:style w:type="character" w:customStyle="1" w:styleId="Heading2Char">
    <w:name w:val="Heading 2 Char"/>
    <w:basedOn w:val="DefaultParagraphFont"/>
    <w:link w:val="Heading2"/>
    <w:uiPriority w:val="9"/>
    <w:rsid w:val="00D57A11"/>
    <w:rPr>
      <w:rFonts w:asciiTheme="minorHAnsi" w:eastAsiaTheme="majorEastAsia" w:hAnsiTheme="minorHAnsi" w:cstheme="majorBidi"/>
      <w:b/>
      <w:i/>
      <w:snapToGrid w:val="0"/>
      <w:sz w:val="26"/>
      <w:szCs w:val="26"/>
      <w:lang w:val="en-US"/>
    </w:rPr>
  </w:style>
  <w:style w:type="character" w:customStyle="1" w:styleId="Heading3Char">
    <w:name w:val="Heading 3 Char"/>
    <w:basedOn w:val="DefaultParagraphFont"/>
    <w:link w:val="Heading3"/>
    <w:uiPriority w:val="9"/>
    <w:semiHidden/>
    <w:rsid w:val="00D57A11"/>
    <w:rPr>
      <w:rFonts w:asciiTheme="minorHAnsi" w:eastAsiaTheme="majorEastAsia" w:hAnsiTheme="minorHAnsi" w:cstheme="majorBidi"/>
      <w:b/>
      <w:i/>
      <w:snapToGrid w:val="0"/>
      <w:sz w:val="24"/>
      <w:szCs w:val="24"/>
      <w:u w:val="single"/>
      <w:lang w:val="en-US"/>
    </w:rPr>
  </w:style>
  <w:style w:type="table" w:styleId="TableGrid">
    <w:name w:val="Table Grid"/>
    <w:basedOn w:val="TableNormal"/>
    <w:uiPriority w:val="59"/>
    <w:rsid w:val="0008177C"/>
    <w:rPr>
      <w:rFonts w:asciiTheme="minorHAnsi" w:eastAsiaTheme="minorHAnsi" w:hAnsiTheme="minorHAnsi" w:cstheme="minorBidi"/>
      <w:kern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721"/>
    <w:pPr>
      <w:tabs>
        <w:tab w:val="center" w:pos="4680"/>
        <w:tab w:val="right" w:pos="9360"/>
      </w:tabs>
    </w:pPr>
  </w:style>
  <w:style w:type="character" w:customStyle="1" w:styleId="HeaderChar">
    <w:name w:val="Header Char"/>
    <w:basedOn w:val="DefaultParagraphFont"/>
    <w:link w:val="Header"/>
    <w:uiPriority w:val="99"/>
    <w:rsid w:val="00DF0721"/>
    <w:rPr>
      <w:rFonts w:asciiTheme="minorHAnsi" w:eastAsiaTheme="minorHAnsi" w:hAnsiTheme="minorHAnsi" w:cstheme="majorBidi"/>
      <w:szCs w:val="22"/>
    </w:rPr>
  </w:style>
  <w:style w:type="paragraph" w:styleId="Footer">
    <w:name w:val="footer"/>
    <w:basedOn w:val="Normal"/>
    <w:link w:val="FooterChar"/>
    <w:uiPriority w:val="99"/>
    <w:unhideWhenUsed/>
    <w:rsid w:val="00DF0721"/>
    <w:pPr>
      <w:tabs>
        <w:tab w:val="center" w:pos="4680"/>
        <w:tab w:val="right" w:pos="9360"/>
      </w:tabs>
    </w:pPr>
  </w:style>
  <w:style w:type="character" w:customStyle="1" w:styleId="FooterChar">
    <w:name w:val="Footer Char"/>
    <w:basedOn w:val="DefaultParagraphFont"/>
    <w:link w:val="Footer"/>
    <w:uiPriority w:val="99"/>
    <w:rsid w:val="00DF0721"/>
    <w:rPr>
      <w:rFonts w:asciiTheme="minorHAnsi" w:eastAsiaTheme="minorHAnsi" w:hAnsiTheme="minorHAnsi" w:cstheme="majorBidi"/>
      <w:szCs w:val="22"/>
    </w:rPr>
  </w:style>
  <w:style w:type="paragraph" w:styleId="BalloonText">
    <w:name w:val="Balloon Text"/>
    <w:basedOn w:val="Normal"/>
    <w:link w:val="BalloonTextChar"/>
    <w:uiPriority w:val="99"/>
    <w:semiHidden/>
    <w:unhideWhenUsed/>
    <w:rsid w:val="00426F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FD0"/>
    <w:rPr>
      <w:rFonts w:ascii="Segoe UI" w:eastAsiaTheme="minorHAnsi" w:hAnsi="Segoe UI" w:cs="Segoe UI"/>
      <w:sz w:val="18"/>
      <w:szCs w:val="18"/>
    </w:rPr>
  </w:style>
  <w:style w:type="paragraph" w:styleId="ListParagraph">
    <w:name w:val="List Paragraph"/>
    <w:basedOn w:val="Normal"/>
    <w:autoRedefine/>
    <w:uiPriority w:val="34"/>
    <w:qFormat/>
    <w:rsid w:val="00625140"/>
    <w:pPr>
      <w:numPr>
        <w:numId w:val="10"/>
      </w:numPr>
    </w:pPr>
    <w:rPr>
      <w:rFonts w:ascii="Calibri" w:eastAsia="Times New Roman" w:hAnsi="Calibri" w:cs="Times New Roman"/>
      <w:szCs w:val="36"/>
      <w:lang w:eastAsia="en-CA"/>
    </w:rPr>
  </w:style>
  <w:style w:type="character" w:styleId="Hyperlink">
    <w:name w:val="Hyperlink"/>
    <w:basedOn w:val="DefaultParagraphFont"/>
    <w:uiPriority w:val="99"/>
    <w:unhideWhenUsed/>
    <w:rsid w:val="00941E80"/>
    <w:rPr>
      <w:color w:val="0563C1" w:themeColor="hyperlink"/>
      <w:u w:val="single"/>
    </w:rPr>
  </w:style>
  <w:style w:type="paragraph" w:styleId="TOC1">
    <w:name w:val="toc 1"/>
    <w:basedOn w:val="Normal"/>
    <w:next w:val="Normal"/>
    <w:autoRedefine/>
    <w:uiPriority w:val="39"/>
    <w:unhideWhenUsed/>
    <w:rsid w:val="003A7383"/>
    <w:pPr>
      <w:spacing w:after="100"/>
    </w:pPr>
  </w:style>
  <w:style w:type="paragraph" w:styleId="TOC2">
    <w:name w:val="toc 2"/>
    <w:basedOn w:val="Normal"/>
    <w:next w:val="Normal"/>
    <w:autoRedefine/>
    <w:uiPriority w:val="39"/>
    <w:unhideWhenUsed/>
    <w:rsid w:val="003A738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FE7402B61923418C632C8BC780CCC4" ma:contentTypeVersion="8" ma:contentTypeDescription="Create a new document." ma:contentTypeScope="" ma:versionID="7a9725553c17333863aafd05763a1d88">
  <xsd:schema xmlns:xsd="http://www.w3.org/2001/XMLSchema" xmlns:xs="http://www.w3.org/2001/XMLSchema" xmlns:p="http://schemas.microsoft.com/office/2006/metadata/properties" xmlns:ns2="926b372b-cb0a-44f9-8f13-5014c71724f7" targetNamespace="http://schemas.microsoft.com/office/2006/metadata/properties" ma:root="true" ma:fieldsID="adfc5eab75571b410af991a75f4c9f58" ns2:_="">
    <xsd:import namespace="926b372b-cb0a-44f9-8f13-5014c71724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372b-cb0a-44f9-8f13-5014c7172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E63C1-A09B-4271-A739-AA3C8790E6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D833D9-7415-4B29-BDE6-46B0EFD7AA77}">
  <ds:schemaRefs>
    <ds:schemaRef ds:uri="http://schemas.microsoft.com/sharepoint/v3/contenttype/forms"/>
  </ds:schemaRefs>
</ds:datastoreItem>
</file>

<file path=customXml/itemProps3.xml><?xml version="1.0" encoding="utf-8"?>
<ds:datastoreItem xmlns:ds="http://schemas.openxmlformats.org/officeDocument/2006/customXml" ds:itemID="{285690E4-BC2A-4560-8837-935921B71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372b-cb0a-44f9-8f13-5014c7172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9F211-FCC3-434D-BD6B-4A72188D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3121</Words>
  <Characters>17796</Characters>
  <Application>Microsoft Office Word</Application>
  <DocSecurity>0</DocSecurity>
  <Lines>148</Lines>
  <Paragraphs>41</Paragraphs>
  <ScaleCrop>false</ScaleCrop>
  <Company/>
  <LinksUpToDate>false</LinksUpToDate>
  <CharactersWithSpaces>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MP</cp:lastModifiedBy>
  <cp:revision>2</cp:revision>
  <dcterms:created xsi:type="dcterms:W3CDTF">2021-02-05T16:05:00Z</dcterms:created>
  <dcterms:modified xsi:type="dcterms:W3CDTF">2021-02-05T16:05:00Z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0x01010078FE7402B61923418C632C8BC780CCC4</vt:lpwstr>
  </property>
</Properties>
</file>