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EF508" w14:textId="77777777" w:rsidR="008C41E4" w:rsidRDefault="008C41E4" w:rsidP="00B82E78">
      <w:pPr>
        <w:rPr>
          <w:rFonts w:ascii="Avenir Book" w:hAnsi="Avenir Book"/>
          <w:b/>
          <w:sz w:val="28"/>
          <w:szCs w:val="28"/>
        </w:rPr>
      </w:pPr>
    </w:p>
    <w:p w14:paraId="341560F4" w14:textId="48D90B38" w:rsidR="007B1F67" w:rsidRPr="00E103BC" w:rsidRDefault="005920B8" w:rsidP="00B82E78">
      <w:pPr>
        <w:rPr>
          <w:rFonts w:ascii="Calibri" w:hAnsi="Calibri" w:cs="Calibri"/>
          <w:noProof/>
          <w:sz w:val="22"/>
          <w:szCs w:val="22"/>
        </w:rPr>
      </w:pPr>
      <w:r w:rsidRPr="00E103BC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0" locked="1" layoutInCell="1" allowOverlap="0" wp14:anchorId="41B742E8" wp14:editId="36EEBC64">
            <wp:simplePos x="0" y="0"/>
            <wp:positionH relativeFrom="column">
              <wp:posOffset>5715000</wp:posOffset>
            </wp:positionH>
            <wp:positionV relativeFrom="paragraph">
              <wp:posOffset>-228600</wp:posOffset>
            </wp:positionV>
            <wp:extent cx="843280" cy="1192530"/>
            <wp:effectExtent l="0" t="0" r="0" b="1270"/>
            <wp:wrapTight wrapText="bothSides">
              <wp:wrapPolygon edited="0">
                <wp:start x="9108" y="0"/>
                <wp:lineTo x="0" y="1840"/>
                <wp:lineTo x="0" y="7361"/>
                <wp:lineTo x="1301" y="15642"/>
                <wp:lineTo x="8458" y="21163"/>
                <wp:lineTo x="12361" y="21163"/>
                <wp:lineTo x="19518" y="15642"/>
                <wp:lineTo x="20819" y="7361"/>
                <wp:lineTo x="20819" y="1840"/>
                <wp:lineTo x="11711" y="0"/>
                <wp:lineTo x="9108" y="0"/>
              </wp:wrapPolygon>
            </wp:wrapTight>
            <wp:docPr id="1" name="Picture 1" descr="SDMAC:Users:shahsheeb:Dropbox:FHC1:Logos:FHClogo_no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DMAC:Users:shahsheeb:Dropbox:FHC1:Logos:FHClogo_noTex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4366"/>
                    <a:stretch/>
                  </pic:blipFill>
                  <pic:spPr bwMode="auto">
                    <a:xfrm>
                      <a:off x="0" y="0"/>
                      <a:ext cx="84328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5CD">
        <w:rPr>
          <w:rFonts w:ascii="Calibri" w:hAnsi="Calibri" w:cs="Calibri"/>
          <w:b/>
          <w:sz w:val="28"/>
          <w:szCs w:val="28"/>
        </w:rPr>
        <w:t>Chair</w:t>
      </w:r>
      <w:r w:rsidR="00A24C53">
        <w:rPr>
          <w:rFonts w:ascii="Calibri" w:hAnsi="Calibri" w:cs="Calibri"/>
          <w:b/>
          <w:sz w:val="28"/>
          <w:szCs w:val="28"/>
        </w:rPr>
        <w:t xml:space="preserve">’s </w:t>
      </w:r>
      <w:r w:rsidR="007B29DD" w:rsidRPr="00E103BC">
        <w:rPr>
          <w:rFonts w:ascii="Calibri" w:hAnsi="Calibri" w:cs="Calibri"/>
          <w:b/>
          <w:sz w:val="28"/>
          <w:szCs w:val="28"/>
        </w:rPr>
        <w:t>Report</w:t>
      </w:r>
      <w:r w:rsidR="001B47A6" w:rsidRPr="00E103BC">
        <w:rPr>
          <w:rFonts w:ascii="Calibri" w:hAnsi="Calibri" w:cs="Calibri"/>
          <w:b/>
        </w:rPr>
        <w:br/>
      </w:r>
      <w:r w:rsidR="00D612D0">
        <w:rPr>
          <w:rFonts w:ascii="Calibri" w:hAnsi="Calibri" w:cs="Calibri"/>
          <w:b/>
          <w:i/>
        </w:rPr>
        <w:t>2020 AGM</w:t>
      </w:r>
    </w:p>
    <w:p w14:paraId="529F3A1E" w14:textId="77777777" w:rsidR="005970D6" w:rsidRPr="00E103BC" w:rsidRDefault="005970D6" w:rsidP="00B82E78">
      <w:pPr>
        <w:rPr>
          <w:rFonts w:ascii="Calibri" w:hAnsi="Calibri" w:cs="Calibri"/>
          <w:b/>
        </w:rPr>
      </w:pPr>
    </w:p>
    <w:p w14:paraId="161E3323" w14:textId="66F310E3" w:rsidR="001B47A6" w:rsidRPr="00E103BC" w:rsidRDefault="001B47A6" w:rsidP="00B82E78">
      <w:pPr>
        <w:rPr>
          <w:rFonts w:ascii="Calibri" w:hAnsi="Calibri" w:cs="Calibri"/>
        </w:rPr>
      </w:pPr>
      <w:r w:rsidRPr="00E103BC">
        <w:rPr>
          <w:rFonts w:ascii="Calibri" w:hAnsi="Calibri" w:cs="Calibri"/>
          <w:b/>
        </w:rPr>
        <w:t>From:</w:t>
      </w:r>
      <w:r w:rsidRPr="00E103BC">
        <w:rPr>
          <w:rFonts w:ascii="Calibri" w:hAnsi="Calibri" w:cs="Calibri"/>
        </w:rPr>
        <w:tab/>
      </w:r>
      <w:r w:rsidR="007B29DD" w:rsidRPr="00E103BC">
        <w:rPr>
          <w:rFonts w:ascii="Calibri" w:hAnsi="Calibri" w:cs="Calibri"/>
        </w:rPr>
        <w:tab/>
      </w:r>
      <w:r w:rsidR="000C68E5">
        <w:rPr>
          <w:rFonts w:ascii="Calibri" w:hAnsi="Calibri" w:cs="Calibri"/>
        </w:rPr>
        <w:t>Ann Doggett</w:t>
      </w:r>
      <w:r w:rsidRPr="00E103BC">
        <w:rPr>
          <w:rFonts w:ascii="Calibri" w:hAnsi="Calibri" w:cs="Calibri"/>
        </w:rPr>
        <w:t xml:space="preserve">, </w:t>
      </w:r>
      <w:r w:rsidR="009A2BE4" w:rsidRPr="00E103BC">
        <w:rPr>
          <w:rFonts w:ascii="Calibri" w:hAnsi="Calibri" w:cs="Calibri"/>
        </w:rPr>
        <w:t>Chair,</w:t>
      </w:r>
      <w:r w:rsidR="00916FEB">
        <w:rPr>
          <w:rFonts w:ascii="Calibri" w:hAnsi="Calibri" w:cs="Calibri"/>
        </w:rPr>
        <w:t xml:space="preserve"> Field Hockey Canada Board of Directors</w:t>
      </w:r>
    </w:p>
    <w:p w14:paraId="055EB90B" w14:textId="0BE24F48" w:rsidR="009A2BE4" w:rsidRPr="00E103BC" w:rsidRDefault="001B47A6" w:rsidP="00B82E78">
      <w:pPr>
        <w:rPr>
          <w:rFonts w:ascii="Calibri" w:hAnsi="Calibri" w:cs="Calibri"/>
        </w:rPr>
      </w:pPr>
      <w:r w:rsidRPr="00E103BC">
        <w:rPr>
          <w:rFonts w:ascii="Calibri" w:hAnsi="Calibri" w:cs="Calibri"/>
          <w:b/>
        </w:rPr>
        <w:t>Attn:</w:t>
      </w:r>
      <w:r w:rsidRPr="00E103BC">
        <w:rPr>
          <w:rFonts w:ascii="Calibri" w:hAnsi="Calibri" w:cs="Calibri"/>
        </w:rPr>
        <w:tab/>
      </w:r>
      <w:r w:rsidRPr="00E103BC">
        <w:rPr>
          <w:rFonts w:ascii="Calibri" w:hAnsi="Calibri" w:cs="Calibri"/>
        </w:rPr>
        <w:tab/>
        <w:t>Field Hockey Canada Member PSOs</w:t>
      </w:r>
    </w:p>
    <w:p w14:paraId="77F8F0D3" w14:textId="6E0F46E2" w:rsidR="001B47A6" w:rsidRPr="00E103BC" w:rsidRDefault="009A2BE4" w:rsidP="00B82E78">
      <w:pPr>
        <w:rPr>
          <w:rFonts w:ascii="Calibri" w:hAnsi="Calibri" w:cs="Calibri"/>
        </w:rPr>
      </w:pPr>
      <w:r w:rsidRPr="00E103BC">
        <w:rPr>
          <w:rFonts w:ascii="Calibri" w:hAnsi="Calibri" w:cs="Calibri"/>
          <w:b/>
        </w:rPr>
        <w:t>Date:</w:t>
      </w:r>
      <w:r w:rsidR="0007689E" w:rsidRPr="00E103BC">
        <w:rPr>
          <w:rFonts w:ascii="Calibri" w:hAnsi="Calibri" w:cs="Calibri"/>
        </w:rPr>
        <w:tab/>
      </w:r>
      <w:r w:rsidR="0007689E" w:rsidRPr="00E103BC">
        <w:rPr>
          <w:rFonts w:ascii="Calibri" w:hAnsi="Calibri" w:cs="Calibri"/>
        </w:rPr>
        <w:tab/>
      </w:r>
      <w:r w:rsidR="000C68E5">
        <w:rPr>
          <w:rFonts w:ascii="Calibri" w:hAnsi="Calibri" w:cs="Calibri"/>
        </w:rPr>
        <w:t>August 14, 2020</w:t>
      </w:r>
      <w:r w:rsidR="001B47A6" w:rsidRPr="00E103BC">
        <w:rPr>
          <w:rFonts w:ascii="Calibri" w:hAnsi="Calibri" w:cs="Calibri"/>
          <w:sz w:val="22"/>
          <w:szCs w:val="22"/>
        </w:rPr>
        <w:br/>
        <w:t>_________________________________________________________________________________________</w:t>
      </w:r>
    </w:p>
    <w:p w14:paraId="25F5CA60" w14:textId="72A59256" w:rsidR="001B47A6" w:rsidRDefault="001B47A6" w:rsidP="00B82E78">
      <w:pPr>
        <w:rPr>
          <w:rFonts w:ascii="Calibri" w:hAnsi="Calibri" w:cs="Calibri"/>
          <w:sz w:val="22"/>
          <w:szCs w:val="22"/>
        </w:rPr>
      </w:pPr>
    </w:p>
    <w:p w14:paraId="54EBDDDC" w14:textId="77777777" w:rsidR="00482221" w:rsidRPr="00E103BC" w:rsidRDefault="00482221" w:rsidP="00B82E78">
      <w:pPr>
        <w:rPr>
          <w:rFonts w:ascii="Calibri" w:hAnsi="Calibri" w:cs="Calibri"/>
          <w:sz w:val="22"/>
          <w:szCs w:val="22"/>
        </w:rPr>
      </w:pPr>
    </w:p>
    <w:p w14:paraId="6E9E6C0A" w14:textId="2028040F" w:rsidR="00916FEB" w:rsidRDefault="00916FEB" w:rsidP="0088209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year since the last AGM has been an eventful one in all aspects</w:t>
      </w:r>
      <w:r w:rsidR="006B1E6E">
        <w:rPr>
          <w:rFonts w:ascii="Calibri" w:hAnsi="Calibri" w:cs="Calibri"/>
          <w:sz w:val="22"/>
          <w:szCs w:val="22"/>
        </w:rPr>
        <w:t>: f</w:t>
      </w:r>
      <w:r>
        <w:rPr>
          <w:rFonts w:ascii="Calibri" w:hAnsi="Calibri" w:cs="Calibri"/>
          <w:sz w:val="22"/>
          <w:szCs w:val="22"/>
        </w:rPr>
        <w:t>inancial change, new staff, Olympic qualifiers, and</w:t>
      </w:r>
      <w:r w:rsidR="00D15D6A">
        <w:rPr>
          <w:rFonts w:ascii="Calibri" w:hAnsi="Calibri" w:cs="Calibri"/>
          <w:sz w:val="22"/>
          <w:szCs w:val="22"/>
        </w:rPr>
        <w:t xml:space="preserve"> a</w:t>
      </w:r>
      <w:r>
        <w:rPr>
          <w:rFonts w:ascii="Calibri" w:hAnsi="Calibri" w:cs="Calibri"/>
          <w:sz w:val="22"/>
          <w:szCs w:val="22"/>
        </w:rPr>
        <w:t xml:space="preserve"> new world normal due to Covid.</w:t>
      </w:r>
      <w:r w:rsidR="00773EAC">
        <w:rPr>
          <w:rFonts w:ascii="Calibri" w:hAnsi="Calibri" w:cs="Calibri"/>
          <w:sz w:val="22"/>
          <w:szCs w:val="22"/>
        </w:rPr>
        <w:t xml:space="preserve">   Looking forward to 2020/2021 the board will be welcoming four new directors, continuing to manage our resources</w:t>
      </w:r>
      <w:r w:rsidR="00A24C53">
        <w:rPr>
          <w:rFonts w:ascii="Calibri" w:hAnsi="Calibri" w:cs="Calibri"/>
          <w:sz w:val="22"/>
          <w:szCs w:val="22"/>
        </w:rPr>
        <w:t xml:space="preserve"> to ensure we move to financial health</w:t>
      </w:r>
      <w:r w:rsidR="00773EAC">
        <w:rPr>
          <w:rFonts w:ascii="Calibri" w:hAnsi="Calibri" w:cs="Calibri"/>
          <w:sz w:val="22"/>
          <w:szCs w:val="22"/>
        </w:rPr>
        <w:t xml:space="preserve">, and implementing recommendations from the </w:t>
      </w:r>
      <w:r w:rsidR="00D15D6A">
        <w:rPr>
          <w:rFonts w:ascii="Calibri" w:hAnsi="Calibri" w:cs="Calibri"/>
          <w:sz w:val="22"/>
          <w:szCs w:val="22"/>
        </w:rPr>
        <w:t>high-performance</w:t>
      </w:r>
      <w:r w:rsidR="00773EAC">
        <w:rPr>
          <w:rFonts w:ascii="Calibri" w:hAnsi="Calibri" w:cs="Calibri"/>
          <w:sz w:val="22"/>
          <w:szCs w:val="22"/>
        </w:rPr>
        <w:t xml:space="preserve"> review.</w:t>
      </w:r>
    </w:p>
    <w:p w14:paraId="5487B78C" w14:textId="77AB1B0F" w:rsidR="00916FEB" w:rsidRDefault="00916FEB" w:rsidP="0088209A">
      <w:pPr>
        <w:rPr>
          <w:rFonts w:ascii="Calibri" w:hAnsi="Calibri" w:cs="Calibri"/>
          <w:sz w:val="22"/>
          <w:szCs w:val="22"/>
        </w:rPr>
      </w:pPr>
    </w:p>
    <w:p w14:paraId="7A39FBFE" w14:textId="77777777" w:rsidR="00482221" w:rsidRDefault="00482221" w:rsidP="0088209A">
      <w:pPr>
        <w:rPr>
          <w:rFonts w:ascii="Calibri" w:hAnsi="Calibri" w:cs="Calibri"/>
          <w:sz w:val="22"/>
          <w:szCs w:val="22"/>
        </w:rPr>
      </w:pPr>
    </w:p>
    <w:p w14:paraId="18173ABC" w14:textId="51BD84AE" w:rsidR="00916FEB" w:rsidRDefault="00916FEB" w:rsidP="0088209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2019/2020</w:t>
      </w:r>
      <w:r w:rsidR="006B1E6E">
        <w:rPr>
          <w:rFonts w:ascii="Calibri" w:hAnsi="Calibri" w:cs="Calibri"/>
          <w:sz w:val="22"/>
          <w:szCs w:val="22"/>
        </w:rPr>
        <w:t xml:space="preserve"> highlights</w:t>
      </w:r>
      <w:r>
        <w:rPr>
          <w:rFonts w:ascii="Calibri" w:hAnsi="Calibri" w:cs="Calibri"/>
          <w:sz w:val="22"/>
          <w:szCs w:val="22"/>
        </w:rPr>
        <w:t>:</w:t>
      </w:r>
    </w:p>
    <w:p w14:paraId="21352130" w14:textId="55173095" w:rsidR="00916FEB" w:rsidRDefault="00916FEB" w:rsidP="00916FEB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Improve</w:t>
      </w:r>
      <w:r w:rsidR="00D15D6A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 financial status due to the diligence</w:t>
      </w:r>
      <w:r w:rsidR="00D15D6A">
        <w:rPr>
          <w:rFonts w:ascii="Calibri" w:hAnsi="Calibri" w:cs="Calibri"/>
          <w:sz w:val="22"/>
          <w:szCs w:val="22"/>
        </w:rPr>
        <w:t xml:space="preserve"> of all, but especially</w:t>
      </w:r>
      <w:r>
        <w:rPr>
          <w:rFonts w:ascii="Calibri" w:hAnsi="Calibri" w:cs="Calibri"/>
          <w:sz w:val="22"/>
          <w:szCs w:val="22"/>
        </w:rPr>
        <w:t xml:space="preserve"> of our CEO and </w:t>
      </w:r>
      <w:r w:rsidR="00D15D6A"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reasure</w:t>
      </w:r>
      <w:r w:rsidR="00773EAC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 xml:space="preserve">.  Full details are outlined in the Treasurers Report and </w:t>
      </w:r>
      <w:r w:rsidR="006B1E6E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udited Statements</w:t>
      </w:r>
    </w:p>
    <w:p w14:paraId="507A9B5A" w14:textId="7510570B" w:rsidR="00916FEB" w:rsidRDefault="00773EAC" w:rsidP="00916FEB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Women’s and the Men’s </w:t>
      </w:r>
      <w:r w:rsidR="00916FEB">
        <w:rPr>
          <w:rFonts w:ascii="Calibri" w:hAnsi="Calibri" w:cs="Calibri"/>
          <w:sz w:val="22"/>
          <w:szCs w:val="22"/>
        </w:rPr>
        <w:t xml:space="preserve">National Teams </w:t>
      </w:r>
      <w:r>
        <w:rPr>
          <w:rFonts w:ascii="Calibri" w:hAnsi="Calibri" w:cs="Calibri"/>
          <w:sz w:val="22"/>
          <w:szCs w:val="22"/>
        </w:rPr>
        <w:t>competing at</w:t>
      </w:r>
      <w:r w:rsidR="00D15D6A">
        <w:rPr>
          <w:rFonts w:ascii="Calibri" w:hAnsi="Calibri" w:cs="Calibri"/>
          <w:sz w:val="22"/>
          <w:szCs w:val="22"/>
        </w:rPr>
        <w:t xml:space="preserve"> the</w:t>
      </w:r>
      <w:r w:rsidR="00916FEB">
        <w:rPr>
          <w:rFonts w:ascii="Calibri" w:hAnsi="Calibri" w:cs="Calibri"/>
          <w:sz w:val="22"/>
          <w:szCs w:val="22"/>
        </w:rPr>
        <w:t xml:space="preserve"> Olympic Qualifiers</w:t>
      </w:r>
      <w:r>
        <w:rPr>
          <w:rFonts w:ascii="Calibri" w:hAnsi="Calibri" w:cs="Calibri"/>
          <w:sz w:val="22"/>
          <w:szCs w:val="22"/>
        </w:rPr>
        <w:t>. B</w:t>
      </w:r>
      <w:r w:rsidR="00916FEB">
        <w:rPr>
          <w:rFonts w:ascii="Calibri" w:hAnsi="Calibri" w:cs="Calibri"/>
          <w:sz w:val="22"/>
          <w:szCs w:val="22"/>
        </w:rPr>
        <w:t>oth</w:t>
      </w:r>
      <w:r>
        <w:rPr>
          <w:rFonts w:ascii="Calibri" w:hAnsi="Calibri" w:cs="Calibri"/>
          <w:sz w:val="22"/>
          <w:szCs w:val="22"/>
        </w:rPr>
        <w:t xml:space="preserve"> against Ireland and both needing to go the distance to heart stopping video replay shoot outs.    The men qualifying and the women looking</w:t>
      </w:r>
      <w:r w:rsidR="006B1E6E">
        <w:rPr>
          <w:rFonts w:ascii="Calibri" w:hAnsi="Calibri" w:cs="Calibri"/>
          <w:sz w:val="22"/>
          <w:szCs w:val="22"/>
        </w:rPr>
        <w:t xml:space="preserve"> forward</w:t>
      </w:r>
      <w:r>
        <w:rPr>
          <w:rFonts w:ascii="Calibri" w:hAnsi="Calibri" w:cs="Calibri"/>
          <w:sz w:val="22"/>
          <w:szCs w:val="22"/>
        </w:rPr>
        <w:t xml:space="preserve"> to</w:t>
      </w:r>
      <w:r w:rsidR="006B1E6E">
        <w:rPr>
          <w:rFonts w:ascii="Calibri" w:hAnsi="Calibri" w:cs="Calibri"/>
          <w:sz w:val="22"/>
          <w:szCs w:val="22"/>
        </w:rPr>
        <w:t xml:space="preserve"> the</w:t>
      </w:r>
      <w:r>
        <w:rPr>
          <w:rFonts w:ascii="Calibri" w:hAnsi="Calibri" w:cs="Calibri"/>
          <w:sz w:val="22"/>
          <w:szCs w:val="22"/>
        </w:rPr>
        <w:t xml:space="preserve"> next challenges.</w:t>
      </w:r>
    </w:p>
    <w:p w14:paraId="5324DE93" w14:textId="4AD960EC" w:rsidR="00773EAC" w:rsidRDefault="00D15D6A" w:rsidP="00916FEB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773EAC">
        <w:rPr>
          <w:rFonts w:ascii="Calibri" w:hAnsi="Calibri" w:cs="Calibri"/>
          <w:sz w:val="22"/>
          <w:szCs w:val="22"/>
        </w:rPr>
        <w:t xml:space="preserve"> comprehensive high-performance review</w:t>
      </w:r>
    </w:p>
    <w:p w14:paraId="1CA2072D" w14:textId="668F8495" w:rsidR="00773EAC" w:rsidRDefault="00773EAC" w:rsidP="00916FEB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Excellent work done by our committees and active support by all directors.</w:t>
      </w:r>
    </w:p>
    <w:p w14:paraId="4FD7AC0F" w14:textId="22E73B41" w:rsidR="00773EAC" w:rsidRDefault="00773EAC" w:rsidP="00916FEB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Regular PSO meetings</w:t>
      </w:r>
    </w:p>
    <w:p w14:paraId="1BD8FA64" w14:textId="2EB1CCF4" w:rsidR="00D15D6A" w:rsidRDefault="00D15D6A" w:rsidP="00916FEB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Return to Play guidelines</w:t>
      </w:r>
    </w:p>
    <w:p w14:paraId="6C70C14C" w14:textId="0E7A4048" w:rsidR="00773EAC" w:rsidRDefault="00773EAC" w:rsidP="00916FEB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Securing pandemic insurance coverage</w:t>
      </w:r>
    </w:p>
    <w:p w14:paraId="0300CCEC" w14:textId="2B861CD4" w:rsidR="00773EAC" w:rsidRDefault="00773EAC" w:rsidP="00916FEB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Update of FHC policies</w:t>
      </w:r>
    </w:p>
    <w:p w14:paraId="530CCBFA" w14:textId="67840275" w:rsidR="00773EAC" w:rsidRDefault="00773EAC" w:rsidP="00916FEB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Introduction of FHC Coaching Awards in conjunction with National Coaches Week</w:t>
      </w:r>
    </w:p>
    <w:p w14:paraId="4E5F29E8" w14:textId="04BEF642" w:rsidR="00773EAC" w:rsidRDefault="00773EAC" w:rsidP="00773EAC">
      <w:pPr>
        <w:rPr>
          <w:rFonts w:ascii="Calibri" w:hAnsi="Calibri" w:cs="Calibri"/>
          <w:sz w:val="22"/>
          <w:szCs w:val="22"/>
        </w:rPr>
      </w:pPr>
    </w:p>
    <w:p w14:paraId="36002061" w14:textId="2A0E5C51" w:rsidR="006B1E6E" w:rsidRDefault="00D15D6A" w:rsidP="00773EA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Thanks to all directors and our CEO Susan, for the tremendous a</w:t>
      </w:r>
      <w:r w:rsidR="006B1E6E">
        <w:rPr>
          <w:rFonts w:ascii="Calibri" w:hAnsi="Calibri" w:cs="Calibri"/>
          <w:sz w:val="22"/>
          <w:szCs w:val="22"/>
        </w:rPr>
        <w:t>mount</w:t>
      </w:r>
      <w:r>
        <w:rPr>
          <w:rFonts w:ascii="Calibri" w:hAnsi="Calibri" w:cs="Calibri"/>
          <w:sz w:val="22"/>
          <w:szCs w:val="22"/>
        </w:rPr>
        <w:t xml:space="preserve"> of work and dedication during this past year.   </w:t>
      </w:r>
      <w:r w:rsidR="006B1E6E">
        <w:rPr>
          <w:rFonts w:ascii="Calibri" w:hAnsi="Calibri" w:cs="Calibri"/>
          <w:sz w:val="22"/>
          <w:szCs w:val="22"/>
        </w:rPr>
        <w:t xml:space="preserve">It was an eventful and productive year.  </w:t>
      </w:r>
    </w:p>
    <w:p w14:paraId="5CF1CA01" w14:textId="1D852EB2" w:rsidR="006B1E6E" w:rsidRDefault="006B1E6E" w:rsidP="00773EAC">
      <w:pPr>
        <w:rPr>
          <w:rFonts w:ascii="Calibri" w:hAnsi="Calibri" w:cs="Calibri"/>
          <w:sz w:val="22"/>
          <w:szCs w:val="22"/>
        </w:rPr>
      </w:pPr>
    </w:p>
    <w:p w14:paraId="195D1A0A" w14:textId="77777777" w:rsidR="00482221" w:rsidRDefault="00482221" w:rsidP="00773EAC">
      <w:pPr>
        <w:rPr>
          <w:rFonts w:ascii="Calibri" w:hAnsi="Calibri" w:cs="Calibri"/>
          <w:sz w:val="22"/>
          <w:szCs w:val="22"/>
        </w:rPr>
      </w:pPr>
    </w:p>
    <w:p w14:paraId="0ED2B60C" w14:textId="1D06BA6B" w:rsidR="006B1E6E" w:rsidRDefault="006B1E6E" w:rsidP="00773EA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thank you to all the chairs and the members of our ad hoc committees.  The chairs work with the Board and the CEO to help achieve our strategic goals.</w:t>
      </w:r>
    </w:p>
    <w:p w14:paraId="3CCBC584" w14:textId="7AEB01E6" w:rsidR="006B1E6E" w:rsidRDefault="006B1E6E" w:rsidP="006B1E6E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Hall of Fame:  Dr. Sue Neill </w:t>
      </w:r>
    </w:p>
    <w:p w14:paraId="24B4D535" w14:textId="26F4D9B7" w:rsidR="006B1E6E" w:rsidRDefault="006B1E6E" w:rsidP="006B1E6E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Coach Education Committee:  Jenn Began</w:t>
      </w:r>
    </w:p>
    <w:p w14:paraId="1A510D76" w14:textId="6EFFCBC6" w:rsidR="006B1E6E" w:rsidRDefault="006B1E6E" w:rsidP="006B1E6E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Officials:  Laurie Hogan and outgoing long-time chair Paula Parks</w:t>
      </w:r>
    </w:p>
    <w:p w14:paraId="5AB9AB09" w14:textId="03A7E1D6" w:rsidR="006B1E6E" w:rsidRDefault="006B1E6E" w:rsidP="006B1E6E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 sports:</w:t>
      </w:r>
      <w:proofErr w:type="gramStart"/>
      <w:r>
        <w:rPr>
          <w:rFonts w:ascii="Calibri" w:hAnsi="Calibri" w:cs="Calibri"/>
          <w:sz w:val="22"/>
          <w:szCs w:val="22"/>
        </w:rPr>
        <w:t xml:space="preserve">  ???</w:t>
      </w:r>
      <w:proofErr w:type="gramEnd"/>
    </w:p>
    <w:p w14:paraId="5A8F85AA" w14:textId="72263506" w:rsidR="006B1E6E" w:rsidRDefault="006B1E6E" w:rsidP="006B1E6E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Masters:  Ian Baggott</w:t>
      </w:r>
    </w:p>
    <w:p w14:paraId="3ECD2941" w14:textId="1BD87C17" w:rsidR="006B1E6E" w:rsidRPr="006B1E6E" w:rsidRDefault="006B1E6E" w:rsidP="006B1E6E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Indoor:  Derm Coombs</w:t>
      </w:r>
    </w:p>
    <w:p w14:paraId="4274A897" w14:textId="77777777" w:rsidR="006B1E6E" w:rsidRDefault="006B1E6E" w:rsidP="00773EAC">
      <w:pPr>
        <w:rPr>
          <w:rFonts w:ascii="Calibri" w:hAnsi="Calibri" w:cs="Calibri"/>
          <w:sz w:val="22"/>
          <w:szCs w:val="22"/>
        </w:rPr>
      </w:pPr>
    </w:p>
    <w:p w14:paraId="37C2886E" w14:textId="7D48093D" w:rsidR="00D15D6A" w:rsidRDefault="00D15D6A" w:rsidP="00773EAC">
      <w:pPr>
        <w:rPr>
          <w:rFonts w:ascii="Calibri" w:hAnsi="Calibri" w:cs="Calibri"/>
          <w:sz w:val="22"/>
          <w:szCs w:val="22"/>
        </w:rPr>
      </w:pPr>
    </w:p>
    <w:p w14:paraId="4F975BBA" w14:textId="7CA6BE11" w:rsidR="00482221" w:rsidRDefault="00482221" w:rsidP="00773EAC">
      <w:pPr>
        <w:rPr>
          <w:rFonts w:ascii="Calibri" w:hAnsi="Calibri" w:cs="Calibri"/>
          <w:sz w:val="22"/>
          <w:szCs w:val="22"/>
        </w:rPr>
      </w:pPr>
    </w:p>
    <w:p w14:paraId="23D687AA" w14:textId="781F5767" w:rsidR="00482221" w:rsidRDefault="00482221" w:rsidP="00773EAC">
      <w:pPr>
        <w:rPr>
          <w:rFonts w:ascii="Calibri" w:hAnsi="Calibri" w:cs="Calibri"/>
          <w:sz w:val="22"/>
          <w:szCs w:val="22"/>
        </w:rPr>
      </w:pPr>
    </w:p>
    <w:p w14:paraId="6568F1AB" w14:textId="060C12A7" w:rsidR="00482221" w:rsidRDefault="00482221" w:rsidP="00773EAC">
      <w:pPr>
        <w:rPr>
          <w:rFonts w:ascii="Calibri" w:hAnsi="Calibri" w:cs="Calibri"/>
          <w:sz w:val="22"/>
          <w:szCs w:val="22"/>
        </w:rPr>
      </w:pPr>
    </w:p>
    <w:p w14:paraId="183448DE" w14:textId="28DC28F8" w:rsidR="00482221" w:rsidRDefault="00482221" w:rsidP="00773EAC">
      <w:pPr>
        <w:rPr>
          <w:rFonts w:ascii="Calibri" w:hAnsi="Calibri" w:cs="Calibri"/>
          <w:sz w:val="22"/>
          <w:szCs w:val="22"/>
        </w:rPr>
      </w:pPr>
    </w:p>
    <w:p w14:paraId="211C6E0A" w14:textId="5AB63519" w:rsidR="00482221" w:rsidRDefault="00482221" w:rsidP="00773EAC">
      <w:pPr>
        <w:rPr>
          <w:rFonts w:ascii="Calibri" w:hAnsi="Calibri" w:cs="Calibri"/>
          <w:sz w:val="22"/>
          <w:szCs w:val="22"/>
        </w:rPr>
      </w:pPr>
    </w:p>
    <w:p w14:paraId="1B1FD427" w14:textId="2F1AAE5E" w:rsidR="00482221" w:rsidRDefault="00482221" w:rsidP="00773EAC">
      <w:pPr>
        <w:rPr>
          <w:rFonts w:ascii="Calibri" w:hAnsi="Calibri" w:cs="Calibri"/>
          <w:sz w:val="22"/>
          <w:szCs w:val="22"/>
        </w:rPr>
      </w:pPr>
    </w:p>
    <w:p w14:paraId="2DA00997" w14:textId="6F9CBD98" w:rsidR="00482221" w:rsidRDefault="00482221" w:rsidP="00773EAC">
      <w:pPr>
        <w:rPr>
          <w:rFonts w:ascii="Calibri" w:hAnsi="Calibri" w:cs="Calibri"/>
          <w:sz w:val="22"/>
          <w:szCs w:val="22"/>
        </w:rPr>
      </w:pPr>
    </w:p>
    <w:p w14:paraId="54E55C09" w14:textId="043B822F" w:rsidR="00773EAC" w:rsidRDefault="00A24C53" w:rsidP="00773EA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 would like to take this </w:t>
      </w:r>
      <w:r w:rsidR="00D15D6A">
        <w:rPr>
          <w:rFonts w:ascii="Calibri" w:hAnsi="Calibri" w:cs="Calibri"/>
          <w:sz w:val="22"/>
          <w:szCs w:val="22"/>
        </w:rPr>
        <w:t>opportunity</w:t>
      </w:r>
      <w:r>
        <w:rPr>
          <w:rFonts w:ascii="Calibri" w:hAnsi="Calibri" w:cs="Calibri"/>
          <w:sz w:val="22"/>
          <w:szCs w:val="22"/>
        </w:rPr>
        <w:t xml:space="preserve"> to</w:t>
      </w:r>
      <w:r w:rsidR="006B1E6E">
        <w:rPr>
          <w:rFonts w:ascii="Calibri" w:hAnsi="Calibri" w:cs="Calibri"/>
          <w:sz w:val="22"/>
          <w:szCs w:val="22"/>
        </w:rPr>
        <w:t xml:space="preserve"> deliver a special</w:t>
      </w:r>
      <w:r>
        <w:rPr>
          <w:rFonts w:ascii="Calibri" w:hAnsi="Calibri" w:cs="Calibri"/>
          <w:sz w:val="22"/>
          <w:szCs w:val="22"/>
        </w:rPr>
        <w:t xml:space="preserve"> thank</w:t>
      </w:r>
      <w:r w:rsidR="006B1E6E">
        <w:rPr>
          <w:rFonts w:ascii="Calibri" w:hAnsi="Calibri" w:cs="Calibri"/>
          <w:sz w:val="22"/>
          <w:szCs w:val="22"/>
        </w:rPr>
        <w:t xml:space="preserve"> you to</w:t>
      </w:r>
      <w:r>
        <w:rPr>
          <w:rFonts w:ascii="Calibri" w:hAnsi="Calibri" w:cs="Calibri"/>
          <w:sz w:val="22"/>
          <w:szCs w:val="22"/>
        </w:rPr>
        <w:t xml:space="preserve"> Ian Baggot</w:t>
      </w:r>
      <w:r w:rsidR="00D15D6A"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 xml:space="preserve"> and Gordon Plottel</w:t>
      </w:r>
      <w:r w:rsidR="006B1E6E">
        <w:rPr>
          <w:rFonts w:ascii="Calibri" w:hAnsi="Calibri" w:cs="Calibri"/>
          <w:sz w:val="22"/>
          <w:szCs w:val="22"/>
        </w:rPr>
        <w:t xml:space="preserve"> outgoing board members</w:t>
      </w:r>
      <w:r>
        <w:rPr>
          <w:rFonts w:ascii="Calibri" w:hAnsi="Calibri" w:cs="Calibri"/>
          <w:sz w:val="22"/>
          <w:szCs w:val="22"/>
        </w:rPr>
        <w:t xml:space="preserve"> for their years of service and dedication to Field Hockey Canada</w:t>
      </w:r>
      <w:r w:rsidR="006B1E6E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 Their passion and commitment have been evident in all the work and support they have provided during their time of the board.  They will be missed</w:t>
      </w:r>
      <w:r w:rsidR="00D15D6A">
        <w:rPr>
          <w:rFonts w:ascii="Calibri" w:hAnsi="Calibri" w:cs="Calibri"/>
          <w:sz w:val="22"/>
          <w:szCs w:val="22"/>
        </w:rPr>
        <w:t xml:space="preserve"> at Field Hockey Canada, but I am sure they will continue working to support </w:t>
      </w:r>
      <w:r w:rsidR="006B1E6E">
        <w:rPr>
          <w:rFonts w:ascii="Calibri" w:hAnsi="Calibri" w:cs="Calibri"/>
          <w:sz w:val="22"/>
          <w:szCs w:val="22"/>
        </w:rPr>
        <w:t>our</w:t>
      </w:r>
      <w:r w:rsidR="00D15D6A">
        <w:rPr>
          <w:rFonts w:ascii="Calibri" w:hAnsi="Calibri" w:cs="Calibri"/>
          <w:sz w:val="22"/>
          <w:szCs w:val="22"/>
        </w:rPr>
        <w:t xml:space="preserve"> game.</w:t>
      </w:r>
    </w:p>
    <w:p w14:paraId="67009930" w14:textId="07628672" w:rsidR="00A24C53" w:rsidRDefault="00A24C53" w:rsidP="00773EAC">
      <w:pPr>
        <w:rPr>
          <w:rFonts w:ascii="Calibri" w:hAnsi="Calibri" w:cs="Calibri"/>
          <w:sz w:val="22"/>
          <w:szCs w:val="22"/>
        </w:rPr>
      </w:pPr>
    </w:p>
    <w:p w14:paraId="69CC7038" w14:textId="77777777" w:rsidR="00D15D6A" w:rsidRDefault="00D15D6A" w:rsidP="00773EAC">
      <w:pPr>
        <w:rPr>
          <w:rFonts w:ascii="Calibri" w:hAnsi="Calibri" w:cs="Calibri"/>
          <w:sz w:val="22"/>
          <w:szCs w:val="22"/>
        </w:rPr>
      </w:pPr>
    </w:p>
    <w:p w14:paraId="66540896" w14:textId="16591A71" w:rsidR="00A24C53" w:rsidRDefault="00A24C53" w:rsidP="00773EA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Thanks Ian.   </w:t>
      </w:r>
      <w:r w:rsidR="00D15D6A">
        <w:rPr>
          <w:rFonts w:ascii="Calibri" w:hAnsi="Calibri" w:cs="Calibri"/>
          <w:sz w:val="22"/>
          <w:szCs w:val="22"/>
        </w:rPr>
        <w:t>Thanks,</w:t>
      </w:r>
      <w:r>
        <w:rPr>
          <w:rFonts w:ascii="Calibri" w:hAnsi="Calibri" w:cs="Calibri"/>
          <w:sz w:val="22"/>
          <w:szCs w:val="22"/>
        </w:rPr>
        <w:t xml:space="preserve"> Gord.</w:t>
      </w:r>
    </w:p>
    <w:p w14:paraId="31F2B3E8" w14:textId="73582336" w:rsidR="00A24C53" w:rsidRDefault="00A24C53" w:rsidP="00773EAC">
      <w:pPr>
        <w:rPr>
          <w:rFonts w:ascii="Calibri" w:hAnsi="Calibri" w:cs="Calibri"/>
          <w:sz w:val="22"/>
          <w:szCs w:val="22"/>
        </w:rPr>
      </w:pPr>
    </w:p>
    <w:p w14:paraId="174BB75F" w14:textId="4EC66897" w:rsidR="00D15D6A" w:rsidRDefault="00D15D6A" w:rsidP="00773EAC">
      <w:pPr>
        <w:rPr>
          <w:rFonts w:ascii="Calibri" w:hAnsi="Calibri" w:cs="Calibri"/>
          <w:sz w:val="22"/>
          <w:szCs w:val="22"/>
        </w:rPr>
      </w:pPr>
    </w:p>
    <w:p w14:paraId="2CA741B9" w14:textId="27911A05" w:rsidR="00D15D6A" w:rsidRDefault="00D15D6A" w:rsidP="00773EAC">
      <w:pPr>
        <w:rPr>
          <w:rFonts w:ascii="Calibri" w:hAnsi="Calibri" w:cs="Calibri"/>
          <w:sz w:val="22"/>
          <w:szCs w:val="22"/>
        </w:rPr>
      </w:pPr>
    </w:p>
    <w:p w14:paraId="049FF40F" w14:textId="77777777" w:rsidR="00D15D6A" w:rsidRDefault="00D15D6A" w:rsidP="00773EAC">
      <w:pPr>
        <w:rPr>
          <w:rFonts w:ascii="Calibri" w:hAnsi="Calibri" w:cs="Calibri"/>
          <w:sz w:val="22"/>
          <w:szCs w:val="22"/>
        </w:rPr>
      </w:pPr>
    </w:p>
    <w:p w14:paraId="7D933E6F" w14:textId="2131D6C1" w:rsidR="00A24C53" w:rsidRDefault="00A24C53" w:rsidP="00773EA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Sincerely, </w:t>
      </w:r>
    </w:p>
    <w:p w14:paraId="2C064442" w14:textId="77777777" w:rsidR="00773EAC" w:rsidRPr="00773EAC" w:rsidRDefault="00773EAC" w:rsidP="00773EAC">
      <w:pPr>
        <w:rPr>
          <w:rFonts w:ascii="Calibri" w:hAnsi="Calibri" w:cs="Calibri"/>
          <w:sz w:val="22"/>
          <w:szCs w:val="22"/>
        </w:rPr>
      </w:pPr>
    </w:p>
    <w:p w14:paraId="5912BC74" w14:textId="1B326A15" w:rsidR="00A22C49" w:rsidRDefault="00896549" w:rsidP="0088209A">
      <w:pPr>
        <w:rPr>
          <w:rFonts w:ascii="Calibri" w:hAnsi="Calibri" w:cs="Calibri"/>
          <w:sz w:val="22"/>
          <w:szCs w:val="22"/>
        </w:rPr>
      </w:pPr>
      <w:r>
        <w:rPr>
          <w:noProof/>
        </w:rPr>
        <w:drawing>
          <wp:inline distT="0" distB="0" distL="0" distR="0" wp14:anchorId="781C649E" wp14:editId="78153069">
            <wp:extent cx="1161288" cy="448056"/>
            <wp:effectExtent l="0" t="0" r="127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675" t="54241" r="8915" b="-1702"/>
                    <a:stretch/>
                  </pic:blipFill>
                  <pic:spPr bwMode="auto">
                    <a:xfrm>
                      <a:off x="0" y="0"/>
                      <a:ext cx="1161288" cy="44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5A7AE3" w14:textId="3FEC99F4" w:rsidR="00A22C49" w:rsidRDefault="00A22C49" w:rsidP="0088209A">
      <w:pPr>
        <w:rPr>
          <w:rFonts w:ascii="Calibri" w:hAnsi="Calibri" w:cs="Calibri"/>
          <w:sz w:val="22"/>
          <w:szCs w:val="22"/>
        </w:rPr>
      </w:pPr>
    </w:p>
    <w:p w14:paraId="1968F7B6" w14:textId="77777777" w:rsidR="00C60812" w:rsidRPr="00E103BC" w:rsidRDefault="00C60812" w:rsidP="00C60812">
      <w:pPr>
        <w:rPr>
          <w:rFonts w:ascii="Calibri" w:hAnsi="Calibri" w:cs="Calibri"/>
          <w:sz w:val="6"/>
          <w:szCs w:val="6"/>
        </w:rPr>
      </w:pPr>
    </w:p>
    <w:p w14:paraId="6AF3C839" w14:textId="08698E87" w:rsidR="00C60812" w:rsidRPr="00E103BC" w:rsidRDefault="005117C1" w:rsidP="00C6081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Ann Doggett</w:t>
      </w:r>
    </w:p>
    <w:p w14:paraId="12031294" w14:textId="5DC293CF" w:rsidR="00C23807" w:rsidRPr="00E103BC" w:rsidRDefault="004947AF" w:rsidP="00D44CF6">
      <w:pPr>
        <w:rPr>
          <w:rFonts w:ascii="Calibri" w:hAnsi="Calibri" w:cs="Calibri"/>
          <w:sz w:val="22"/>
          <w:szCs w:val="22"/>
        </w:rPr>
      </w:pPr>
      <w:r w:rsidRPr="00E103BC">
        <w:rPr>
          <w:rFonts w:ascii="Calibri" w:hAnsi="Calibri" w:cs="Calibri"/>
          <w:sz w:val="22"/>
          <w:szCs w:val="22"/>
        </w:rPr>
        <w:t>Chair, Governance Committe</w:t>
      </w:r>
      <w:r w:rsidR="00D44CF6">
        <w:rPr>
          <w:rFonts w:ascii="Calibri" w:hAnsi="Calibri" w:cs="Calibri"/>
          <w:sz w:val="22"/>
          <w:szCs w:val="22"/>
        </w:rPr>
        <w:t>e</w:t>
      </w:r>
    </w:p>
    <w:sectPr w:rsidR="00C23807" w:rsidRPr="00E103BC" w:rsidSect="004407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4" w:right="1134" w:bottom="68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E4D23" w14:textId="77777777" w:rsidR="0051556A" w:rsidRDefault="0051556A" w:rsidP="001A6487">
      <w:r>
        <w:separator/>
      </w:r>
    </w:p>
  </w:endnote>
  <w:endnote w:type="continuationSeparator" w:id="0">
    <w:p w14:paraId="020F89F2" w14:textId="77777777" w:rsidR="0051556A" w:rsidRDefault="0051556A" w:rsidP="001A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w Cen MT">
    <w:charset w:val="00"/>
    <w:family w:val="swiss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45E8B" w14:textId="77777777" w:rsidR="008F6001" w:rsidRDefault="008F60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B4B05" w14:textId="77777777" w:rsidR="008F6001" w:rsidRDefault="008F60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3619B8" w14:textId="77777777" w:rsidR="008F6001" w:rsidRDefault="008F60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4D746" w14:textId="77777777" w:rsidR="0051556A" w:rsidRDefault="0051556A" w:rsidP="001A6487">
      <w:r>
        <w:separator/>
      </w:r>
    </w:p>
  </w:footnote>
  <w:footnote w:type="continuationSeparator" w:id="0">
    <w:p w14:paraId="6B30728D" w14:textId="77777777" w:rsidR="0051556A" w:rsidRDefault="0051556A" w:rsidP="001A6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52AFB" w14:textId="77777777" w:rsidR="008F6001" w:rsidRDefault="008F60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37561157"/>
      <w:docPartObj>
        <w:docPartGallery w:val="Watermarks"/>
        <w:docPartUnique/>
      </w:docPartObj>
    </w:sdtPr>
    <w:sdtEndPr/>
    <w:sdtContent>
      <w:p w14:paraId="3A6707C1" w14:textId="1D66401D" w:rsidR="008F6001" w:rsidRDefault="00765866">
        <w:pPr>
          <w:pStyle w:val="Header"/>
        </w:pPr>
        <w:r>
          <w:rPr>
            <w:noProof/>
          </w:rPr>
          <w:pict w14:anchorId="51858F0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1B4E6" w14:textId="77777777" w:rsidR="008F6001" w:rsidRDefault="008F6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617A1"/>
    <w:multiLevelType w:val="hybridMultilevel"/>
    <w:tmpl w:val="ACCECA2A"/>
    <w:lvl w:ilvl="0" w:tplc="84448E5A">
      <w:start w:val="2"/>
      <w:numFmt w:val="bullet"/>
      <w:lvlText w:val="•"/>
      <w:lvlJc w:val="left"/>
      <w:pPr>
        <w:ind w:left="720" w:hanging="360"/>
      </w:pPr>
      <w:rPr>
        <w:rFonts w:ascii="Tw Cen MT" w:eastAsiaTheme="minorEastAsia" w:hAnsi="Tw Cen MT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11376"/>
    <w:multiLevelType w:val="hybridMultilevel"/>
    <w:tmpl w:val="D7F21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90772"/>
    <w:multiLevelType w:val="hybridMultilevel"/>
    <w:tmpl w:val="9EB29B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23BF1"/>
    <w:multiLevelType w:val="hybridMultilevel"/>
    <w:tmpl w:val="D9A2C040"/>
    <w:lvl w:ilvl="0" w:tplc="88FCACB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41282"/>
    <w:multiLevelType w:val="multilevel"/>
    <w:tmpl w:val="D7F217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43BF3"/>
    <w:multiLevelType w:val="hybridMultilevel"/>
    <w:tmpl w:val="0D78170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754A9"/>
    <w:multiLevelType w:val="hybridMultilevel"/>
    <w:tmpl w:val="9D541D62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31013"/>
    <w:multiLevelType w:val="hybridMultilevel"/>
    <w:tmpl w:val="AA6A4F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12015"/>
    <w:multiLevelType w:val="hybridMultilevel"/>
    <w:tmpl w:val="C06A42FC"/>
    <w:lvl w:ilvl="0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1BC2ADF"/>
    <w:multiLevelType w:val="hybridMultilevel"/>
    <w:tmpl w:val="5AB2F522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D63148"/>
    <w:multiLevelType w:val="hybridMultilevel"/>
    <w:tmpl w:val="60C2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F58FA"/>
    <w:multiLevelType w:val="hybridMultilevel"/>
    <w:tmpl w:val="7FBE04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5039CB"/>
    <w:multiLevelType w:val="multilevel"/>
    <w:tmpl w:val="B2F4C1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26344"/>
    <w:multiLevelType w:val="hybridMultilevel"/>
    <w:tmpl w:val="E3E6A2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C0844"/>
    <w:multiLevelType w:val="hybridMultilevel"/>
    <w:tmpl w:val="913042E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1424F5B"/>
    <w:multiLevelType w:val="hybridMultilevel"/>
    <w:tmpl w:val="85BACA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652ABC"/>
    <w:multiLevelType w:val="hybridMultilevel"/>
    <w:tmpl w:val="CDFE0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16DF6"/>
    <w:multiLevelType w:val="hybridMultilevel"/>
    <w:tmpl w:val="915C175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8386162"/>
    <w:multiLevelType w:val="hybridMultilevel"/>
    <w:tmpl w:val="B2F4C1C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A9400A"/>
    <w:multiLevelType w:val="hybridMultilevel"/>
    <w:tmpl w:val="5AC6D130"/>
    <w:lvl w:ilvl="0" w:tplc="AEA8FE52">
      <w:start w:val="1"/>
      <w:numFmt w:val="bullet"/>
      <w:lvlText w:val="•"/>
      <w:lvlJc w:val="left"/>
      <w:pPr>
        <w:ind w:left="720" w:hanging="360"/>
      </w:pPr>
      <w:rPr>
        <w:rFonts w:ascii="Tw Cen MT" w:eastAsiaTheme="minorEastAsia" w:hAnsi="Tw Cen MT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61DB5"/>
    <w:multiLevelType w:val="hybridMultilevel"/>
    <w:tmpl w:val="AC6A12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1609EC"/>
    <w:multiLevelType w:val="hybridMultilevel"/>
    <w:tmpl w:val="B90A5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50427B"/>
    <w:multiLevelType w:val="hybridMultilevel"/>
    <w:tmpl w:val="CE763E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D2163"/>
    <w:multiLevelType w:val="hybridMultilevel"/>
    <w:tmpl w:val="E3E6A2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25BB9"/>
    <w:multiLevelType w:val="hybridMultilevel"/>
    <w:tmpl w:val="31CE3CCC"/>
    <w:lvl w:ilvl="0" w:tplc="04090001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5" w15:restartNumberingAfterBreak="0">
    <w:nsid w:val="70692A3F"/>
    <w:multiLevelType w:val="hybridMultilevel"/>
    <w:tmpl w:val="6DC0F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A404EA"/>
    <w:multiLevelType w:val="hybridMultilevel"/>
    <w:tmpl w:val="52C25BEC"/>
    <w:lvl w:ilvl="0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6BA20EE"/>
    <w:multiLevelType w:val="hybridMultilevel"/>
    <w:tmpl w:val="E3E6A2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C0AF8"/>
    <w:multiLevelType w:val="multilevel"/>
    <w:tmpl w:val="E3E6A2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17"/>
  </w:num>
  <w:num w:numId="4">
    <w:abstractNumId w:val="3"/>
  </w:num>
  <w:num w:numId="5">
    <w:abstractNumId w:val="21"/>
  </w:num>
  <w:num w:numId="6">
    <w:abstractNumId w:val="16"/>
  </w:num>
  <w:num w:numId="7">
    <w:abstractNumId w:val="15"/>
  </w:num>
  <w:num w:numId="8">
    <w:abstractNumId w:val="10"/>
  </w:num>
  <w:num w:numId="9">
    <w:abstractNumId w:val="11"/>
  </w:num>
  <w:num w:numId="10">
    <w:abstractNumId w:val="25"/>
  </w:num>
  <w:num w:numId="11">
    <w:abstractNumId w:val="27"/>
  </w:num>
  <w:num w:numId="12">
    <w:abstractNumId w:val="23"/>
  </w:num>
  <w:num w:numId="13">
    <w:abstractNumId w:val="13"/>
  </w:num>
  <w:num w:numId="14">
    <w:abstractNumId w:val="28"/>
  </w:num>
  <w:num w:numId="15">
    <w:abstractNumId w:val="1"/>
  </w:num>
  <w:num w:numId="16">
    <w:abstractNumId w:val="4"/>
  </w:num>
  <w:num w:numId="17">
    <w:abstractNumId w:val="19"/>
  </w:num>
  <w:num w:numId="18">
    <w:abstractNumId w:val="0"/>
  </w:num>
  <w:num w:numId="19">
    <w:abstractNumId w:val="6"/>
  </w:num>
  <w:num w:numId="20">
    <w:abstractNumId w:val="20"/>
  </w:num>
  <w:num w:numId="21">
    <w:abstractNumId w:val="22"/>
  </w:num>
  <w:num w:numId="22">
    <w:abstractNumId w:val="18"/>
  </w:num>
  <w:num w:numId="23">
    <w:abstractNumId w:val="7"/>
  </w:num>
  <w:num w:numId="24">
    <w:abstractNumId w:val="12"/>
  </w:num>
  <w:num w:numId="25">
    <w:abstractNumId w:val="2"/>
  </w:num>
  <w:num w:numId="26">
    <w:abstractNumId w:val="8"/>
  </w:num>
  <w:num w:numId="27">
    <w:abstractNumId w:val="9"/>
  </w:num>
  <w:num w:numId="28">
    <w:abstractNumId w:val="5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87"/>
    <w:rsid w:val="00020FE2"/>
    <w:rsid w:val="0004625A"/>
    <w:rsid w:val="00053018"/>
    <w:rsid w:val="00054CFC"/>
    <w:rsid w:val="0006500F"/>
    <w:rsid w:val="00070E8D"/>
    <w:rsid w:val="0007689E"/>
    <w:rsid w:val="000C68E5"/>
    <w:rsid w:val="000D25CD"/>
    <w:rsid w:val="000E12EC"/>
    <w:rsid w:val="000E4918"/>
    <w:rsid w:val="001002C9"/>
    <w:rsid w:val="0014377F"/>
    <w:rsid w:val="00143ACB"/>
    <w:rsid w:val="00146371"/>
    <w:rsid w:val="00167678"/>
    <w:rsid w:val="00193BA5"/>
    <w:rsid w:val="00197605"/>
    <w:rsid w:val="001A6487"/>
    <w:rsid w:val="001B0E0C"/>
    <w:rsid w:val="001B47A6"/>
    <w:rsid w:val="001B62C5"/>
    <w:rsid w:val="001C581D"/>
    <w:rsid w:val="001D68EE"/>
    <w:rsid w:val="001E5F73"/>
    <w:rsid w:val="002433FF"/>
    <w:rsid w:val="00252DF7"/>
    <w:rsid w:val="00263F45"/>
    <w:rsid w:val="00265A29"/>
    <w:rsid w:val="00271797"/>
    <w:rsid w:val="00273F55"/>
    <w:rsid w:val="00293931"/>
    <w:rsid w:val="002B1C19"/>
    <w:rsid w:val="002C7A9F"/>
    <w:rsid w:val="002D2C23"/>
    <w:rsid w:val="002F524A"/>
    <w:rsid w:val="00380FB7"/>
    <w:rsid w:val="003820BD"/>
    <w:rsid w:val="00395496"/>
    <w:rsid w:val="003C75AE"/>
    <w:rsid w:val="00423342"/>
    <w:rsid w:val="00425003"/>
    <w:rsid w:val="0043752D"/>
    <w:rsid w:val="004407BA"/>
    <w:rsid w:val="00454082"/>
    <w:rsid w:val="00482221"/>
    <w:rsid w:val="004947AF"/>
    <w:rsid w:val="004A2B2E"/>
    <w:rsid w:val="004A4F85"/>
    <w:rsid w:val="004A6986"/>
    <w:rsid w:val="004B5DE7"/>
    <w:rsid w:val="005117C1"/>
    <w:rsid w:val="0051556A"/>
    <w:rsid w:val="005211CF"/>
    <w:rsid w:val="005254A4"/>
    <w:rsid w:val="00527993"/>
    <w:rsid w:val="0053066C"/>
    <w:rsid w:val="005543C1"/>
    <w:rsid w:val="00561824"/>
    <w:rsid w:val="0056595D"/>
    <w:rsid w:val="00572141"/>
    <w:rsid w:val="00586CDA"/>
    <w:rsid w:val="005920B8"/>
    <w:rsid w:val="005970D6"/>
    <w:rsid w:val="00597582"/>
    <w:rsid w:val="005A3C41"/>
    <w:rsid w:val="005D5463"/>
    <w:rsid w:val="005D631E"/>
    <w:rsid w:val="005E0E7C"/>
    <w:rsid w:val="005E3367"/>
    <w:rsid w:val="005E6E41"/>
    <w:rsid w:val="0060647F"/>
    <w:rsid w:val="00637944"/>
    <w:rsid w:val="006451B0"/>
    <w:rsid w:val="0065024A"/>
    <w:rsid w:val="006806EA"/>
    <w:rsid w:val="00690DCF"/>
    <w:rsid w:val="006B1E6E"/>
    <w:rsid w:val="006C6F18"/>
    <w:rsid w:val="006D6F9B"/>
    <w:rsid w:val="006E0C2C"/>
    <w:rsid w:val="006E635B"/>
    <w:rsid w:val="00704D15"/>
    <w:rsid w:val="00705AB7"/>
    <w:rsid w:val="00714CFE"/>
    <w:rsid w:val="00726939"/>
    <w:rsid w:val="00732290"/>
    <w:rsid w:val="00757FC1"/>
    <w:rsid w:val="00762E90"/>
    <w:rsid w:val="00765866"/>
    <w:rsid w:val="00773EAC"/>
    <w:rsid w:val="007761D2"/>
    <w:rsid w:val="007B1F67"/>
    <w:rsid w:val="007B29DD"/>
    <w:rsid w:val="007C7F99"/>
    <w:rsid w:val="008132AC"/>
    <w:rsid w:val="0088209A"/>
    <w:rsid w:val="00883879"/>
    <w:rsid w:val="0088658C"/>
    <w:rsid w:val="00896549"/>
    <w:rsid w:val="008969F5"/>
    <w:rsid w:val="008A25BE"/>
    <w:rsid w:val="008A376B"/>
    <w:rsid w:val="008A49C7"/>
    <w:rsid w:val="008C41E4"/>
    <w:rsid w:val="008D156C"/>
    <w:rsid w:val="008F6001"/>
    <w:rsid w:val="00901AEB"/>
    <w:rsid w:val="009041AB"/>
    <w:rsid w:val="00905C69"/>
    <w:rsid w:val="00916FEB"/>
    <w:rsid w:val="009379E3"/>
    <w:rsid w:val="00954CC3"/>
    <w:rsid w:val="00956CB9"/>
    <w:rsid w:val="00996C14"/>
    <w:rsid w:val="009A08C7"/>
    <w:rsid w:val="009A20BB"/>
    <w:rsid w:val="009A2BE4"/>
    <w:rsid w:val="009B29D1"/>
    <w:rsid w:val="009B4686"/>
    <w:rsid w:val="009E39A7"/>
    <w:rsid w:val="009E70AF"/>
    <w:rsid w:val="009F2D3E"/>
    <w:rsid w:val="00A013FC"/>
    <w:rsid w:val="00A04ABF"/>
    <w:rsid w:val="00A22C49"/>
    <w:rsid w:val="00A24C53"/>
    <w:rsid w:val="00A273E8"/>
    <w:rsid w:val="00A708CF"/>
    <w:rsid w:val="00AA6422"/>
    <w:rsid w:val="00AA6780"/>
    <w:rsid w:val="00AC7A10"/>
    <w:rsid w:val="00AD205B"/>
    <w:rsid w:val="00AD5DB7"/>
    <w:rsid w:val="00AE5411"/>
    <w:rsid w:val="00B31852"/>
    <w:rsid w:val="00B46D05"/>
    <w:rsid w:val="00B82E78"/>
    <w:rsid w:val="00BB47DF"/>
    <w:rsid w:val="00BE6C4B"/>
    <w:rsid w:val="00C16BA9"/>
    <w:rsid w:val="00C23807"/>
    <w:rsid w:val="00C34731"/>
    <w:rsid w:val="00C60812"/>
    <w:rsid w:val="00C7354D"/>
    <w:rsid w:val="00CB15E6"/>
    <w:rsid w:val="00CB3BBC"/>
    <w:rsid w:val="00CE6944"/>
    <w:rsid w:val="00CF5E0A"/>
    <w:rsid w:val="00D15D6A"/>
    <w:rsid w:val="00D229E8"/>
    <w:rsid w:val="00D44CF6"/>
    <w:rsid w:val="00D612D0"/>
    <w:rsid w:val="00D87B52"/>
    <w:rsid w:val="00D957EB"/>
    <w:rsid w:val="00DB2C8D"/>
    <w:rsid w:val="00DB6C65"/>
    <w:rsid w:val="00DC354B"/>
    <w:rsid w:val="00DC60AC"/>
    <w:rsid w:val="00DE0623"/>
    <w:rsid w:val="00E103BC"/>
    <w:rsid w:val="00E26FC0"/>
    <w:rsid w:val="00E54500"/>
    <w:rsid w:val="00EB6415"/>
    <w:rsid w:val="00EE4768"/>
    <w:rsid w:val="00F257CC"/>
    <w:rsid w:val="00F2680A"/>
    <w:rsid w:val="00F26888"/>
    <w:rsid w:val="00F33F7F"/>
    <w:rsid w:val="00F47794"/>
    <w:rsid w:val="00F510E2"/>
    <w:rsid w:val="00F616C6"/>
    <w:rsid w:val="00F829CE"/>
    <w:rsid w:val="00F846C9"/>
    <w:rsid w:val="00F920A3"/>
    <w:rsid w:val="00FB14FF"/>
    <w:rsid w:val="00FB65F8"/>
    <w:rsid w:val="00FF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BCF3318"/>
  <w14:defaultImageDpi w14:val="300"/>
  <w15:docId w15:val="{4A82AE31-B670-4C32-B1C6-CE7D5AD3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48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48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6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487"/>
  </w:style>
  <w:style w:type="paragraph" w:styleId="Footer">
    <w:name w:val="footer"/>
    <w:basedOn w:val="Normal"/>
    <w:link w:val="FooterChar"/>
    <w:uiPriority w:val="99"/>
    <w:unhideWhenUsed/>
    <w:rsid w:val="001A6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487"/>
  </w:style>
  <w:style w:type="paragraph" w:styleId="NormalWeb">
    <w:name w:val="Normal (Web)"/>
    <w:basedOn w:val="Normal"/>
    <w:uiPriority w:val="99"/>
    <w:semiHidden/>
    <w:unhideWhenUsed/>
    <w:rsid w:val="00193BA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2334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05C69"/>
    <w:rPr>
      <w:color w:val="0000FF"/>
      <w:u w:val="single"/>
    </w:rPr>
  </w:style>
  <w:style w:type="table" w:styleId="TableGrid">
    <w:name w:val="Table Grid"/>
    <w:basedOn w:val="TableNormal"/>
    <w:uiPriority w:val="59"/>
    <w:rsid w:val="00C73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762E9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3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3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FHC_theme">
  <a:themeElements>
    <a:clrScheme name="FHC Colours">
      <a:dk1>
        <a:sysClr val="windowText" lastClr="000000"/>
      </a:dk1>
      <a:lt1>
        <a:sysClr val="window" lastClr="FFFFFF"/>
      </a:lt1>
      <a:dk2>
        <a:srgbClr val="C8000E"/>
      </a:dk2>
      <a:lt2>
        <a:srgbClr val="EFEFEF"/>
      </a:lt2>
      <a:accent1>
        <a:srgbClr val="D40E0E"/>
      </a:accent1>
      <a:accent2>
        <a:srgbClr val="EE2524"/>
      </a:accent2>
      <a:accent3>
        <a:srgbClr val="4C4C4C"/>
      </a:accent3>
      <a:accent4>
        <a:srgbClr val="999999"/>
      </a:accent4>
      <a:accent5>
        <a:srgbClr val="770101"/>
      </a:accent5>
      <a:accent6>
        <a:srgbClr val="EEBEBB"/>
      </a:accent6>
      <a:hlink>
        <a:srgbClr val="0000FF"/>
      </a:hlink>
      <a:folHlink>
        <a:srgbClr val="800080"/>
      </a:folHlink>
    </a:clrScheme>
    <a:fontScheme name="Capital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180FCC-8B7E-4F04-80F6-AEE11F113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Shaheed &amp; Sheeba</dc:creator>
  <cp:keywords/>
  <dc:description/>
  <cp:lastModifiedBy>Ann Doggett</cp:lastModifiedBy>
  <cp:revision>5</cp:revision>
  <cp:lastPrinted>2019-05-31T00:46:00Z</cp:lastPrinted>
  <dcterms:created xsi:type="dcterms:W3CDTF">2020-08-09T11:30:00Z</dcterms:created>
  <dcterms:modified xsi:type="dcterms:W3CDTF">2020-08-09T12:10:00Z</dcterms:modified>
</cp:coreProperties>
</file>